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71D9F7E3" w:rsidR="008D2EEE" w:rsidRDefault="008D2EEE" w:rsidP="00E9197C">
      <w:pPr>
        <w:jc w:val="center"/>
        <w:rPr>
          <w:b/>
          <w:bCs/>
          <w:sz w:val="36"/>
          <w:szCs w:val="36"/>
          <w:u w:val="single"/>
        </w:rPr>
      </w:pPr>
      <w:r w:rsidRPr="008D2EEE">
        <w:rPr>
          <w:b/>
          <w:bCs/>
          <w:sz w:val="36"/>
          <w:szCs w:val="36"/>
          <w:u w:val="single"/>
        </w:rPr>
        <w:t xml:space="preserve">Règlement : </w:t>
      </w:r>
      <w:r w:rsidR="00E9197C">
        <w:rPr>
          <w:b/>
          <w:bCs/>
          <w:sz w:val="36"/>
          <w:szCs w:val="36"/>
          <w:u w:val="single"/>
        </w:rPr>
        <w:t>Semi-marathon</w:t>
      </w:r>
      <w:r w:rsidR="0080138D">
        <w:rPr>
          <w:b/>
          <w:bCs/>
          <w:sz w:val="36"/>
          <w:szCs w:val="36"/>
          <w:u w:val="single"/>
        </w:rPr>
        <w:t xml:space="preserve"> International </w:t>
      </w:r>
      <w:r w:rsidR="00C9523E">
        <w:rPr>
          <w:b/>
          <w:bCs/>
          <w:sz w:val="36"/>
          <w:szCs w:val="36"/>
          <w:u w:val="single"/>
        </w:rPr>
        <w:t xml:space="preserve">et 10km </w:t>
      </w:r>
      <w:r w:rsidR="0080138D">
        <w:rPr>
          <w:b/>
          <w:bCs/>
          <w:sz w:val="36"/>
          <w:szCs w:val="36"/>
          <w:u w:val="single"/>
        </w:rPr>
        <w:t xml:space="preserve">de Lille </w:t>
      </w:r>
      <w:r w:rsidRPr="008D2EEE">
        <w:rPr>
          <w:b/>
          <w:bCs/>
          <w:sz w:val="36"/>
          <w:szCs w:val="36"/>
          <w:u w:val="single"/>
        </w:rPr>
        <w:t xml:space="preserve"> </w:t>
      </w:r>
    </w:p>
    <w:p w14:paraId="6CD1E189" w14:textId="40832DE1" w:rsidR="008D2EEE" w:rsidRPr="00167CB5" w:rsidRDefault="00E9197C" w:rsidP="008D2EEE">
      <w:pPr>
        <w:jc w:val="center"/>
        <w:rPr>
          <w:b/>
          <w:bCs/>
          <w:sz w:val="36"/>
          <w:szCs w:val="36"/>
          <w:u w:val="single"/>
        </w:rPr>
      </w:pPr>
      <w:r>
        <w:rPr>
          <w:b/>
          <w:bCs/>
          <w:sz w:val="36"/>
          <w:szCs w:val="36"/>
          <w:u w:val="single"/>
        </w:rPr>
        <w:t>Dimanche 20 Mars</w:t>
      </w:r>
      <w:r w:rsidR="00D82C31" w:rsidRPr="00167CB5">
        <w:rPr>
          <w:b/>
          <w:bCs/>
          <w:sz w:val="36"/>
          <w:szCs w:val="36"/>
          <w:u w:val="single"/>
        </w:rPr>
        <w:t xml:space="preserve"> </w:t>
      </w:r>
      <w:r w:rsidR="008D2EEE" w:rsidRPr="00167CB5">
        <w:rPr>
          <w:b/>
          <w:bCs/>
          <w:sz w:val="36"/>
          <w:szCs w:val="36"/>
          <w:u w:val="single"/>
        </w:rPr>
        <w:t>202</w:t>
      </w:r>
      <w:r>
        <w:rPr>
          <w:b/>
          <w:bCs/>
          <w:sz w:val="36"/>
          <w:szCs w:val="36"/>
          <w:u w:val="single"/>
        </w:rPr>
        <w:t>2</w:t>
      </w:r>
    </w:p>
    <w:p w14:paraId="134BBB14" w14:textId="77777777" w:rsidR="008D2EEE" w:rsidRPr="00167CB5" w:rsidRDefault="008D2EEE" w:rsidP="00D41EC4"/>
    <w:p w14:paraId="047D03F9" w14:textId="24F9E084" w:rsidR="00D41EC4" w:rsidRDefault="00D41EC4" w:rsidP="00A021CA">
      <w:pPr>
        <w:jc w:val="both"/>
      </w:pPr>
      <w:r w:rsidRPr="00167CB5">
        <w:t>L</w:t>
      </w:r>
      <w:r w:rsidR="0080138D">
        <w:t xml:space="preserve">e </w:t>
      </w:r>
      <w:r w:rsidR="00E9197C">
        <w:t>Semi-marathon</w:t>
      </w:r>
      <w:r w:rsidR="0080138D">
        <w:t xml:space="preserve"> International </w:t>
      </w:r>
      <w:r w:rsidR="00C9523E">
        <w:t xml:space="preserve">et 10km </w:t>
      </w:r>
      <w:r w:rsidR="0080138D">
        <w:t>de Lille</w:t>
      </w:r>
      <w:r w:rsidR="00D82C31" w:rsidRPr="00167CB5">
        <w:t xml:space="preserve"> ser</w:t>
      </w:r>
      <w:r w:rsidR="00E9197C">
        <w:t>a</w:t>
      </w:r>
      <w:r w:rsidR="00D82C31" w:rsidRPr="00167CB5">
        <w:t xml:space="preserve"> organisé le</w:t>
      </w:r>
      <w:r w:rsidR="009733AE" w:rsidRPr="00167CB5">
        <w:t xml:space="preserve"> </w:t>
      </w:r>
      <w:r w:rsidR="00E9197C">
        <w:t>d</w:t>
      </w:r>
      <w:r w:rsidR="009733AE" w:rsidRPr="00167CB5">
        <w:t>i</w:t>
      </w:r>
      <w:r w:rsidR="00E9197C">
        <w:t>manche</w:t>
      </w:r>
      <w:r w:rsidR="009733AE" w:rsidRPr="00167CB5">
        <w:t xml:space="preserve"> </w:t>
      </w:r>
      <w:r w:rsidR="00E9197C">
        <w:t>20 mars</w:t>
      </w:r>
      <w:r w:rsidR="00D82C31">
        <w:t xml:space="preserve"> 202</w:t>
      </w:r>
      <w:r w:rsidR="00E9197C">
        <w:t>2.</w:t>
      </w:r>
    </w:p>
    <w:p w14:paraId="5217E29C" w14:textId="4EFCC095" w:rsidR="00E946CF" w:rsidRDefault="00A021CA" w:rsidP="00A021CA">
      <w:pPr>
        <w:jc w:val="both"/>
      </w:pPr>
      <w:r>
        <w:t>Il</w:t>
      </w:r>
      <w:r w:rsidR="00D41EC4" w:rsidRPr="00D41EC4">
        <w:t xml:space="preserve"> est organisé par la Ligue Hauts-de-France </w:t>
      </w:r>
      <w:r w:rsidR="00D41EC4" w:rsidRPr="00042CF6">
        <w:t>d’Athlétisme</w:t>
      </w:r>
      <w:r w:rsidR="00841470">
        <w:t xml:space="preserve">, en partenariat avec la </w:t>
      </w:r>
      <w:r w:rsidR="00C344E7">
        <w:t>ville de Lille</w:t>
      </w:r>
      <w:r w:rsidR="00841470">
        <w:t>,</w:t>
      </w:r>
      <w:r w:rsidR="00D41EC4" w:rsidRPr="00D41EC4">
        <w:t xml:space="preserve"> appliquant la réglementation de la Fédération Française d’Athlétisme pour les courses</w:t>
      </w:r>
      <w:r w:rsidR="00DC47B1">
        <w:t xml:space="preserve"> running</w:t>
      </w:r>
      <w:r w:rsidR="00D82C31">
        <w:t>, Trail</w:t>
      </w:r>
      <w:r w:rsidR="00E1343D">
        <w:t>s</w:t>
      </w:r>
      <w:r w:rsidR="00D82C31">
        <w:t xml:space="preserve"> et randonnées pédestres</w:t>
      </w:r>
      <w:r w:rsidR="00D41EC4" w:rsidRPr="00D41EC4">
        <w:t>.</w:t>
      </w:r>
    </w:p>
    <w:p w14:paraId="75B9452D" w14:textId="77777777" w:rsidR="00D41EC4" w:rsidRDefault="00D41EC4" w:rsidP="00D41EC4"/>
    <w:p w14:paraId="711FB371" w14:textId="73CB6F8F" w:rsidR="00D82C31" w:rsidRPr="00D82C31" w:rsidRDefault="00D41EC4" w:rsidP="00D82C31">
      <w:pPr>
        <w:rPr>
          <w:b/>
          <w:bCs/>
          <w:color w:val="FF0000"/>
          <w:u w:val="single"/>
        </w:rPr>
      </w:pPr>
      <w:r w:rsidRPr="00171D00">
        <w:rPr>
          <w:b/>
          <w:bCs/>
          <w:color w:val="FF0000"/>
          <w:u w:val="single"/>
        </w:rPr>
        <w:t>Article 1 – EPREUVE</w:t>
      </w:r>
      <w:r w:rsidR="00C344E7">
        <w:rPr>
          <w:b/>
          <w:bCs/>
          <w:color w:val="FF0000"/>
          <w:u w:val="single"/>
        </w:rPr>
        <w:t>S</w:t>
      </w:r>
    </w:p>
    <w:p w14:paraId="336968C0" w14:textId="77777777" w:rsidR="00D82C31" w:rsidRDefault="00D82C31" w:rsidP="00D82C31"/>
    <w:p w14:paraId="24F0B09F" w14:textId="77777777" w:rsidR="007F52BA" w:rsidRDefault="007F52BA" w:rsidP="008E4AB6">
      <w:pPr>
        <w:jc w:val="both"/>
      </w:pPr>
    </w:p>
    <w:p w14:paraId="6ADE3C53" w14:textId="56F80098" w:rsidR="007F52BA" w:rsidRDefault="007F52BA" w:rsidP="008E4AB6">
      <w:pPr>
        <w:jc w:val="both"/>
      </w:pPr>
      <w:r>
        <w:t>09H00 : Semi-marathon Label International</w:t>
      </w:r>
      <w:r w:rsidR="00C9523E" w:rsidRPr="00C9523E">
        <w:t xml:space="preserve"> </w:t>
      </w:r>
      <w:r w:rsidR="00C9523E" w:rsidRPr="00167CB5">
        <w:t>mesuré et chronométré avec classement (</w:t>
      </w:r>
      <w:r w:rsidR="00C9523E">
        <w:t>réservé aux coureurs nés avant le 31/12/2004)</w:t>
      </w:r>
    </w:p>
    <w:p w14:paraId="2DAED3D8" w14:textId="38D06E00" w:rsidR="00C9523E" w:rsidRDefault="00C9523E" w:rsidP="00C9523E">
      <w:pPr>
        <w:jc w:val="both"/>
      </w:pPr>
      <w:r w:rsidRPr="00167CB5">
        <w:rPr>
          <w:b/>
          <w:bCs/>
        </w:rPr>
        <w:t>Tarif :</w:t>
      </w:r>
      <w:r>
        <w:t xml:space="preserve"> 15 euros</w:t>
      </w:r>
    </w:p>
    <w:p w14:paraId="2701C742" w14:textId="051F8D90" w:rsidR="00C9523E" w:rsidRPr="00167CB5" w:rsidRDefault="00C9523E" w:rsidP="00C9523E">
      <w:pPr>
        <w:jc w:val="both"/>
      </w:pPr>
      <w:r w:rsidRPr="007E78EA">
        <w:rPr>
          <w:b/>
          <w:bCs/>
        </w:rPr>
        <w:t>Parcours :</w:t>
      </w:r>
      <w:r>
        <w:t xml:space="preserve"> </w:t>
      </w:r>
      <w:hyperlink r:id="rId7" w:history="1">
        <w:r w:rsidR="00E72638" w:rsidRPr="00351210">
          <w:rPr>
            <w:rStyle w:val="Hyperlink"/>
            <w:rFonts w:ascii="Roboto" w:hAnsi="Roboto"/>
            <w:sz w:val="21"/>
            <w:szCs w:val="21"/>
            <w:shd w:val="clear" w:color="auto" w:fill="FAFAFA"/>
          </w:rPr>
          <w:t>https://www.openrunner.com/r/14015304</w:t>
        </w:r>
      </w:hyperlink>
      <w:r w:rsidR="00E72638">
        <w:rPr>
          <w:rFonts w:ascii="Roboto" w:hAnsi="Roboto"/>
          <w:color w:val="444444"/>
          <w:sz w:val="21"/>
          <w:szCs w:val="21"/>
          <w:shd w:val="clear" w:color="auto" w:fill="FAFAFA"/>
        </w:rPr>
        <w:t xml:space="preserve"> </w:t>
      </w:r>
    </w:p>
    <w:p w14:paraId="75296A30" w14:textId="77777777" w:rsidR="007F52BA" w:rsidRDefault="007F52BA" w:rsidP="008E4AB6">
      <w:pPr>
        <w:jc w:val="both"/>
      </w:pPr>
    </w:p>
    <w:p w14:paraId="39B81962" w14:textId="38BFCDD7" w:rsidR="00167CB5" w:rsidRPr="00BC15E9" w:rsidRDefault="007F52BA" w:rsidP="008E4AB6">
      <w:pPr>
        <w:jc w:val="both"/>
      </w:pPr>
      <w:r>
        <w:t>11</w:t>
      </w:r>
      <w:r w:rsidR="00167CB5" w:rsidRPr="00167CB5">
        <w:t>H</w:t>
      </w:r>
      <w:r>
        <w:t>0</w:t>
      </w:r>
      <w:r w:rsidR="005650D3">
        <w:t>0</w:t>
      </w:r>
      <w:r w:rsidR="00167CB5" w:rsidRPr="00167CB5">
        <w:t xml:space="preserve"> : 10km </w:t>
      </w:r>
      <w:r w:rsidR="0009498A">
        <w:t xml:space="preserve">Label </w:t>
      </w:r>
      <w:r w:rsidR="00C9523E">
        <w:t>International</w:t>
      </w:r>
      <w:r w:rsidR="00167CB5" w:rsidRPr="00167CB5">
        <w:t>, mesuré et chronométré avec classement (</w:t>
      </w:r>
      <w:r w:rsidR="00167CB5">
        <w:t>réservé aux coureurs nés avant le 31/12/2006)</w:t>
      </w:r>
    </w:p>
    <w:p w14:paraId="39B151F3" w14:textId="25AE0E72" w:rsidR="00167CB5" w:rsidRDefault="00167CB5" w:rsidP="008E4AB6">
      <w:pPr>
        <w:jc w:val="both"/>
      </w:pPr>
      <w:r w:rsidRPr="00167CB5">
        <w:rPr>
          <w:b/>
          <w:bCs/>
        </w:rPr>
        <w:t>Tarif :</w:t>
      </w:r>
      <w:r>
        <w:t xml:space="preserve"> 1</w:t>
      </w:r>
      <w:r w:rsidR="0009498A">
        <w:t>0</w:t>
      </w:r>
      <w:r>
        <w:t xml:space="preserve"> euros</w:t>
      </w:r>
    </w:p>
    <w:p w14:paraId="216CF179" w14:textId="0C6FDE50" w:rsidR="007E78EA" w:rsidRPr="00167CB5" w:rsidRDefault="007E78EA" w:rsidP="008E4AB6">
      <w:pPr>
        <w:jc w:val="both"/>
      </w:pPr>
      <w:r w:rsidRPr="007E78EA">
        <w:rPr>
          <w:b/>
          <w:bCs/>
        </w:rPr>
        <w:t>Parcours :</w:t>
      </w:r>
      <w:r>
        <w:t xml:space="preserve"> </w:t>
      </w:r>
      <w:hyperlink r:id="rId8" w:history="1">
        <w:r w:rsidR="00ED7210" w:rsidRPr="00351210">
          <w:rPr>
            <w:rStyle w:val="Hyperlink"/>
            <w:rFonts w:ascii="Roboto" w:hAnsi="Roboto"/>
            <w:sz w:val="21"/>
            <w:szCs w:val="21"/>
            <w:shd w:val="clear" w:color="auto" w:fill="FAFAFA"/>
          </w:rPr>
          <w:t>https://www.openrunner.com/r/14015885</w:t>
        </w:r>
      </w:hyperlink>
      <w:r w:rsidR="00ED7210">
        <w:rPr>
          <w:rFonts w:ascii="Roboto" w:hAnsi="Roboto"/>
          <w:color w:val="444444"/>
          <w:sz w:val="21"/>
          <w:szCs w:val="21"/>
          <w:shd w:val="clear" w:color="auto" w:fill="FAFAFA"/>
        </w:rPr>
        <w:t xml:space="preserve"> </w:t>
      </w:r>
    </w:p>
    <w:p w14:paraId="7C380EDC" w14:textId="77777777" w:rsidR="00167CB5" w:rsidRPr="00167CB5" w:rsidRDefault="00167CB5" w:rsidP="00167CB5"/>
    <w:p w14:paraId="01FE8247" w14:textId="0A0F186D" w:rsidR="00E968B0" w:rsidRPr="00E968B0" w:rsidRDefault="00E968B0" w:rsidP="008E4AB6">
      <w:pPr>
        <w:jc w:val="both"/>
      </w:pPr>
      <w:r w:rsidRPr="00E67856">
        <w:t>1</w:t>
      </w:r>
      <w:r w:rsidR="007F52BA">
        <w:t>2</w:t>
      </w:r>
      <w:r w:rsidRPr="00E67856">
        <w:t xml:space="preserve">H00 : </w:t>
      </w:r>
      <w:r>
        <w:t>5km</w:t>
      </w:r>
      <w:r w:rsidR="00176813">
        <w:t xml:space="preserve"> </w:t>
      </w:r>
      <w:r w:rsidR="00207142">
        <w:t xml:space="preserve">Label Régional, </w:t>
      </w:r>
      <w:r w:rsidR="00176813">
        <w:t>mesuré et chronométré avec classement (réservé aux coureurs nés avant le 31/12/200</w:t>
      </w:r>
      <w:r w:rsidR="00445E90">
        <w:t>8</w:t>
      </w:r>
      <w:r w:rsidR="009013C1">
        <w:t>)</w:t>
      </w:r>
    </w:p>
    <w:p w14:paraId="623E8C1E" w14:textId="5D1BF55A" w:rsidR="00E968B0" w:rsidRDefault="00E968B0" w:rsidP="008E4AB6">
      <w:pPr>
        <w:jc w:val="both"/>
      </w:pPr>
      <w:r w:rsidRPr="00E968B0">
        <w:rPr>
          <w:b/>
          <w:bCs/>
        </w:rPr>
        <w:t>Tarif :</w:t>
      </w:r>
      <w:r w:rsidRPr="00D82C31">
        <w:t xml:space="preserve">  </w:t>
      </w:r>
      <w:r w:rsidR="00176813">
        <w:t>6</w:t>
      </w:r>
      <w:r w:rsidRPr="002A7F82">
        <w:t xml:space="preserve"> euros</w:t>
      </w:r>
    </w:p>
    <w:p w14:paraId="6823329B" w14:textId="78C6D3B1" w:rsidR="00E968B0" w:rsidRPr="00E968B0" w:rsidRDefault="00E968B0" w:rsidP="008E4AB6">
      <w:pPr>
        <w:jc w:val="both"/>
        <w:rPr>
          <w:b/>
          <w:bCs/>
        </w:rPr>
      </w:pPr>
      <w:r w:rsidRPr="00E968B0">
        <w:rPr>
          <w:b/>
          <w:bCs/>
        </w:rPr>
        <w:t xml:space="preserve">Parcours : </w:t>
      </w:r>
      <w:hyperlink r:id="rId9" w:history="1">
        <w:r w:rsidR="00F3586D" w:rsidRPr="00351210">
          <w:rPr>
            <w:rStyle w:val="Hyperlink"/>
            <w:rFonts w:ascii="Roboto" w:hAnsi="Roboto"/>
            <w:sz w:val="21"/>
            <w:szCs w:val="21"/>
            <w:shd w:val="clear" w:color="auto" w:fill="FAFAFA"/>
          </w:rPr>
          <w:t>https://www.openrunner.com/r/14015326</w:t>
        </w:r>
      </w:hyperlink>
      <w:r w:rsidR="00F3586D">
        <w:rPr>
          <w:rFonts w:ascii="Roboto" w:hAnsi="Roboto"/>
          <w:color w:val="444444"/>
          <w:sz w:val="21"/>
          <w:szCs w:val="21"/>
          <w:shd w:val="clear" w:color="auto" w:fill="FAFAFA"/>
        </w:rPr>
        <w:t xml:space="preserve"> </w:t>
      </w:r>
    </w:p>
    <w:p w14:paraId="4261A65C" w14:textId="66A3D6AB" w:rsidR="00E968B0" w:rsidRDefault="00E968B0" w:rsidP="00E968B0"/>
    <w:p w14:paraId="366F4094" w14:textId="3E80E111" w:rsidR="00C9523E" w:rsidRDefault="00C9523E" w:rsidP="00E968B0">
      <w:r>
        <w:t xml:space="preserve">12H00 : </w:t>
      </w:r>
      <w:r w:rsidR="00273965">
        <w:t xml:space="preserve">5km Foulées santé - </w:t>
      </w:r>
      <w:r>
        <w:t>randonnée pédestre, sans classement ni chronométrage.</w:t>
      </w:r>
    </w:p>
    <w:p w14:paraId="11AF7A02" w14:textId="77777777" w:rsidR="00C10921" w:rsidRDefault="00C10921" w:rsidP="00C10921">
      <w:pPr>
        <w:jc w:val="both"/>
      </w:pPr>
      <w:r w:rsidRPr="00E968B0">
        <w:rPr>
          <w:b/>
          <w:bCs/>
        </w:rPr>
        <w:t>Tarif :</w:t>
      </w:r>
      <w:r w:rsidRPr="00D82C31">
        <w:t xml:space="preserve">  </w:t>
      </w:r>
      <w:r>
        <w:t>6</w:t>
      </w:r>
      <w:r w:rsidRPr="002A7F82">
        <w:t xml:space="preserve"> euros</w:t>
      </w:r>
    </w:p>
    <w:p w14:paraId="13E85BB9" w14:textId="4D5BDFD9" w:rsidR="00C10921" w:rsidRPr="00E968B0" w:rsidRDefault="00C10921" w:rsidP="00C10921">
      <w:pPr>
        <w:jc w:val="both"/>
        <w:rPr>
          <w:b/>
          <w:bCs/>
        </w:rPr>
      </w:pPr>
      <w:r w:rsidRPr="00E968B0">
        <w:rPr>
          <w:b/>
          <w:bCs/>
        </w:rPr>
        <w:t xml:space="preserve">Parcours : </w:t>
      </w:r>
      <w:hyperlink r:id="rId10" w:history="1">
        <w:r w:rsidR="00ED7746" w:rsidRPr="00351210">
          <w:rPr>
            <w:rStyle w:val="Hyperlink"/>
            <w:rFonts w:ascii="Roboto" w:hAnsi="Roboto"/>
            <w:sz w:val="21"/>
            <w:szCs w:val="21"/>
            <w:shd w:val="clear" w:color="auto" w:fill="FAFAFA"/>
          </w:rPr>
          <w:t>https://www.openrunner.com/r/14015326</w:t>
        </w:r>
      </w:hyperlink>
      <w:r w:rsidR="00ED7746">
        <w:rPr>
          <w:rFonts w:ascii="Roboto" w:hAnsi="Roboto"/>
          <w:color w:val="444444"/>
          <w:sz w:val="21"/>
          <w:szCs w:val="21"/>
          <w:shd w:val="clear" w:color="auto" w:fill="FAFAFA"/>
        </w:rPr>
        <w:t xml:space="preserve"> </w:t>
      </w:r>
    </w:p>
    <w:p w14:paraId="2F3C4B0F" w14:textId="77777777" w:rsidR="00C10921" w:rsidRPr="00E968B0" w:rsidRDefault="00C10921" w:rsidP="00E968B0"/>
    <w:p w14:paraId="72664BAE" w14:textId="77777777" w:rsidR="00AA0E93" w:rsidRPr="003B05CB" w:rsidRDefault="00AA0E93" w:rsidP="008E4AB6">
      <w:pPr>
        <w:jc w:val="both"/>
      </w:pPr>
    </w:p>
    <w:p w14:paraId="15C91B80" w14:textId="6CF3376E" w:rsidR="002D7EDE" w:rsidRPr="00171D00" w:rsidRDefault="002D7EDE" w:rsidP="002D7EDE">
      <w:pPr>
        <w:rPr>
          <w:b/>
          <w:bCs/>
          <w:color w:val="FF0000"/>
          <w:u w:val="single"/>
        </w:rPr>
      </w:pPr>
      <w:r w:rsidRPr="00171D00">
        <w:rPr>
          <w:b/>
          <w:bCs/>
          <w:color w:val="FF0000"/>
          <w:u w:val="single"/>
        </w:rPr>
        <w:t xml:space="preserve">Article </w:t>
      </w:r>
      <w:r>
        <w:rPr>
          <w:b/>
          <w:bCs/>
          <w:color w:val="FF0000"/>
          <w:u w:val="single"/>
        </w:rPr>
        <w:t>2</w:t>
      </w:r>
      <w:r w:rsidRPr="00171D00">
        <w:rPr>
          <w:b/>
          <w:bCs/>
          <w:color w:val="FF0000"/>
          <w:u w:val="single"/>
        </w:rPr>
        <w:t xml:space="preserve"> - INSCRIPTION</w:t>
      </w:r>
    </w:p>
    <w:p w14:paraId="5F30C3EE" w14:textId="1EFB05FF" w:rsidR="002D7EDE" w:rsidRDefault="002D7EDE" w:rsidP="008E4AB6">
      <w:pPr>
        <w:jc w:val="both"/>
      </w:pPr>
      <w:r>
        <w:t>Les inscriptions sont ouvertes par internet,</w:t>
      </w:r>
      <w:r w:rsidR="005E3F72">
        <w:t xml:space="preserve"> </w:t>
      </w:r>
      <w:r>
        <w:t xml:space="preserve">avec paiement </w:t>
      </w:r>
      <w:r w:rsidRPr="00DA2C2D">
        <w:t>sécurisé</w:t>
      </w:r>
      <w:r w:rsidR="00925AC9">
        <w:t xml:space="preserve"> via le lien : </w:t>
      </w:r>
      <w:hyperlink r:id="rId11" w:history="1">
        <w:r w:rsidR="00925AC9" w:rsidRPr="00351210">
          <w:rPr>
            <w:rStyle w:val="Hyperlink"/>
          </w:rPr>
          <w:t>https://www.njuko.net/semi10kmlille2022/select_competition</w:t>
        </w:r>
      </w:hyperlink>
      <w:r w:rsidR="00925AC9">
        <w:t xml:space="preserve"> </w:t>
      </w:r>
    </w:p>
    <w:p w14:paraId="6CD977C5" w14:textId="6BE058F9" w:rsidR="002D7EDE" w:rsidRDefault="002D7EDE" w:rsidP="008E4AB6">
      <w:pPr>
        <w:jc w:val="both"/>
      </w:pPr>
      <w:r>
        <w:t>Dès l’inscription effectuée le participant reçoit un E-mail de confirmation, de son inscription et du montant de la transaction.</w:t>
      </w:r>
    </w:p>
    <w:p w14:paraId="2113EA00" w14:textId="413F76DA" w:rsidR="00F47A70" w:rsidRDefault="00E946CF" w:rsidP="008E4AB6">
      <w:pPr>
        <w:jc w:val="both"/>
      </w:pPr>
      <w:r>
        <w:t>Les joëlettes et personne</w:t>
      </w:r>
      <w:r w:rsidR="008E4AB6">
        <w:t>s</w:t>
      </w:r>
      <w:r>
        <w:t xml:space="preserve"> en fauteuil roulant ne peuvent s’inscrire </w:t>
      </w:r>
      <w:r w:rsidR="00A47C45">
        <w:t>aux</w:t>
      </w:r>
      <w:r>
        <w:t xml:space="preserve"> </w:t>
      </w:r>
      <w:r w:rsidR="008E4AB6">
        <w:t>épreuves</w:t>
      </w:r>
      <w:r>
        <w:t>.</w:t>
      </w:r>
    </w:p>
    <w:p w14:paraId="004BFF88" w14:textId="74653CDA" w:rsidR="00753A47" w:rsidRPr="00171D00" w:rsidRDefault="002D7EDE" w:rsidP="008E4AB6">
      <w:pPr>
        <w:jc w:val="both"/>
      </w:pPr>
      <w:r>
        <w:t>Pas d’inscription sur place le jour de la course.</w:t>
      </w:r>
    </w:p>
    <w:p w14:paraId="4335B6ED" w14:textId="77777777" w:rsidR="002D7EDE" w:rsidRPr="00171D00" w:rsidRDefault="002D7EDE" w:rsidP="008E4AB6">
      <w:pPr>
        <w:jc w:val="both"/>
      </w:pPr>
    </w:p>
    <w:p w14:paraId="25A63198" w14:textId="42DD1410" w:rsidR="00D41EC4" w:rsidRPr="003D15C3" w:rsidRDefault="00BD4289" w:rsidP="008E4AB6">
      <w:pPr>
        <w:jc w:val="both"/>
        <w:rPr>
          <w:b/>
          <w:bCs/>
          <w:u w:val="single"/>
        </w:rPr>
      </w:pPr>
      <w:r w:rsidRPr="00171D00">
        <w:rPr>
          <w:b/>
          <w:bCs/>
          <w:color w:val="FF0000"/>
          <w:u w:val="single"/>
        </w:rPr>
        <w:t xml:space="preserve">Article </w:t>
      </w:r>
      <w:r w:rsidR="002D7EDE">
        <w:rPr>
          <w:b/>
          <w:bCs/>
          <w:color w:val="FF0000"/>
          <w:u w:val="single"/>
        </w:rPr>
        <w:t>3</w:t>
      </w:r>
      <w:r w:rsidRPr="00171D00">
        <w:rPr>
          <w:b/>
          <w:bCs/>
          <w:color w:val="FF0000"/>
          <w:u w:val="single"/>
        </w:rPr>
        <w:t xml:space="preserve"> – LIMITE D’INSCRIPTION</w:t>
      </w:r>
    </w:p>
    <w:p w14:paraId="6E81C8F1" w14:textId="447A7FA5" w:rsidR="00171D00" w:rsidRDefault="00171D00" w:rsidP="000A0D8C">
      <w:pPr>
        <w:jc w:val="both"/>
      </w:pPr>
      <w:r w:rsidRPr="00042CF6">
        <w:t xml:space="preserve">Clôture des </w:t>
      </w:r>
      <w:r w:rsidR="00DC47B1">
        <w:t>i</w:t>
      </w:r>
      <w:r w:rsidRPr="00042CF6">
        <w:t xml:space="preserve">nscriptions le </w:t>
      </w:r>
      <w:r w:rsidR="00C10921">
        <w:t>1</w:t>
      </w:r>
      <w:r w:rsidR="00DF406F">
        <w:t xml:space="preserve">3 </w:t>
      </w:r>
      <w:r w:rsidR="00C10921">
        <w:t>mars 2022</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20BDA6AB" w14:textId="26AFBA7A" w:rsidR="009013C1" w:rsidRDefault="009013C1" w:rsidP="00BD1E04"/>
    <w:p w14:paraId="7180B6B3" w14:textId="63EE427D" w:rsidR="009013C1" w:rsidRPr="00171D00" w:rsidRDefault="009013C1" w:rsidP="009013C1">
      <w:pPr>
        <w:tabs>
          <w:tab w:val="left" w:pos="876"/>
        </w:tabs>
        <w:rPr>
          <w:b/>
          <w:bCs/>
          <w:color w:val="FF0000"/>
          <w:u w:val="single"/>
        </w:rPr>
      </w:pPr>
      <w:r w:rsidRPr="00171D00">
        <w:rPr>
          <w:b/>
          <w:bCs/>
          <w:color w:val="FF0000"/>
          <w:u w:val="single"/>
        </w:rPr>
        <w:t xml:space="preserve">Article </w:t>
      </w:r>
      <w:r>
        <w:rPr>
          <w:b/>
          <w:bCs/>
          <w:color w:val="FF0000"/>
          <w:u w:val="single"/>
        </w:rPr>
        <w:t>4</w:t>
      </w:r>
      <w:r w:rsidRPr="00171D00">
        <w:rPr>
          <w:b/>
          <w:bCs/>
          <w:color w:val="FF0000"/>
          <w:u w:val="single"/>
        </w:rPr>
        <w:t xml:space="preserve"> – LICENCE OU CERTIFICAT MEDICAL</w:t>
      </w:r>
      <w:r w:rsidR="004227EB">
        <w:rPr>
          <w:b/>
          <w:bCs/>
          <w:color w:val="FF0000"/>
          <w:u w:val="single"/>
        </w:rPr>
        <w:t xml:space="preserve"> – Pour le 5km </w:t>
      </w:r>
      <w:r w:rsidR="007E41AB">
        <w:rPr>
          <w:b/>
          <w:bCs/>
          <w:color w:val="FF0000"/>
          <w:u w:val="single"/>
        </w:rPr>
        <w:t>et 10km :</w:t>
      </w:r>
    </w:p>
    <w:p w14:paraId="4F589069" w14:textId="77777777" w:rsidR="00B93C72" w:rsidRPr="00AF2787" w:rsidRDefault="00B93C72" w:rsidP="00B93C72">
      <w:pPr>
        <w:rPr>
          <w:b/>
          <w:bCs/>
        </w:rPr>
      </w:pPr>
      <w:r w:rsidRPr="00171D00">
        <w:rPr>
          <w:b/>
          <w:bCs/>
        </w:rPr>
        <w:t>Réglementation des manifestations running 20</w:t>
      </w:r>
      <w:r>
        <w:rPr>
          <w:b/>
          <w:bCs/>
        </w:rPr>
        <w:t>22.</w:t>
      </w:r>
      <w:r w:rsidRPr="00171D00">
        <w:rPr>
          <w:b/>
          <w:bCs/>
        </w:rPr>
        <w:br/>
        <w:t xml:space="preserve">Toute participation à une compétition est soumise à la présentation obligatoire par les participants à l’organisateur d’une épreuve </w:t>
      </w:r>
      <w:r>
        <w:rPr>
          <w:b/>
          <w:bCs/>
        </w:rPr>
        <w:t>running</w:t>
      </w:r>
      <w:r w:rsidRPr="00171D00">
        <w:rPr>
          <w:b/>
          <w:bCs/>
        </w:rPr>
        <w:t xml:space="preserve"> en France </w:t>
      </w:r>
      <w:r w:rsidRPr="00171D00">
        <w:t>:</w:t>
      </w:r>
    </w:p>
    <w:p w14:paraId="13A8DC05" w14:textId="77777777" w:rsidR="00B93C72" w:rsidRDefault="00B93C72" w:rsidP="00B93C72">
      <w:pPr>
        <w:numPr>
          <w:ilvl w:val="0"/>
          <w:numId w:val="3"/>
        </w:numPr>
        <w:spacing w:after="160" w:line="259" w:lineRule="auto"/>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xml:space="preserve">’ J’aime Courir » délivré par la FFA et complété par le </w:t>
      </w:r>
      <w:r w:rsidRPr="00171D00">
        <w:rPr>
          <w:b/>
          <w:bCs/>
        </w:rPr>
        <w:lastRenderedPageBreak/>
        <w:t>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500D776B" w14:textId="77777777" w:rsidR="00B93C72" w:rsidRDefault="00B93C72" w:rsidP="00B93C72">
      <w:pPr>
        <w:numPr>
          <w:ilvl w:val="0"/>
          <w:numId w:val="3"/>
        </w:numPr>
        <w:spacing w:after="160" w:line="259" w:lineRule="auto"/>
      </w:pPr>
      <w:r w:rsidRPr="00171D00">
        <w:t xml:space="preserve">Ou d’une licence sportive, en cours de validité à la date de la manifestation, </w:t>
      </w:r>
      <w:r w:rsidRPr="00171D00">
        <w:rPr>
          <w:b/>
          <w:bCs/>
        </w:rPr>
        <w:t>sur laquelle doit apparaître, par tous moyens, la non contre- indication à la pratique du sport en compétition, de l'Athlétisme en compétition ou de la course à pied en compétition</w:t>
      </w:r>
      <w:r w:rsidRPr="00171D00">
        <w:t xml:space="preserve"> </w:t>
      </w:r>
      <w:r>
        <w:t xml:space="preserve">et délivrée par l’une des Fédération suivantes (F Clubs de la Défense ; FF Sport Adapté ; FS Police Nationale ; FF handisport ; FS des ASPTT ; FS et Culturelle de France ; FSGT) </w:t>
      </w:r>
      <w:r w:rsidRPr="00171D00">
        <w:t>;</w:t>
      </w:r>
    </w:p>
    <w:p w14:paraId="2FAB2847" w14:textId="77777777" w:rsidR="00B93C72" w:rsidRDefault="00B93C72" w:rsidP="00B93C72">
      <w:pPr>
        <w:numPr>
          <w:ilvl w:val="0"/>
          <w:numId w:val="3"/>
        </w:numPr>
        <w:spacing w:after="160" w:line="259" w:lineRule="auto"/>
      </w:pPr>
      <w:r w:rsidRPr="00171D00">
        <w:t>Ou</w:t>
      </w:r>
      <w:r>
        <w:t>, pour les majeurs</w:t>
      </w:r>
      <w:r w:rsidRPr="00171D00">
        <w:t xml:space="preserve">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5434EE8E" w14:textId="77777777" w:rsidR="00B93C72" w:rsidRDefault="00B93C72" w:rsidP="00B93C72">
      <w:pPr>
        <w:numPr>
          <w:ilvl w:val="0"/>
          <w:numId w:val="3"/>
        </w:numPr>
        <w:spacing w:after="160" w:line="259" w:lineRule="auto"/>
      </w:pPr>
      <w:r>
        <w:t>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14:paraId="0DB0915C" w14:textId="77777777" w:rsidR="00B93C72" w:rsidRPr="00171D00" w:rsidRDefault="00B93C72" w:rsidP="00B93C72">
      <w:pPr>
        <w:numPr>
          <w:ilvl w:val="0"/>
          <w:numId w:val="3"/>
        </w:numPr>
        <w:spacing w:after="160" w:line="259" w:lineRule="auto"/>
      </w:pPr>
      <w:r w:rsidRPr="00171D00">
        <w:t>Les</w:t>
      </w:r>
      <w:r>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t>’</w:t>
      </w:r>
      <w:r w:rsidRPr="00171D00">
        <w:t>ils sont titulaires d’une licence émise par une fédération affiliée à l’IAAF.</w:t>
      </w:r>
    </w:p>
    <w:p w14:paraId="49C52CBF" w14:textId="77777777" w:rsidR="00B93C72" w:rsidRPr="00171D00" w:rsidRDefault="00B93C72" w:rsidP="00B93C72">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2C526950" w14:textId="77777777" w:rsidR="00B93C72" w:rsidRPr="00171D00" w:rsidRDefault="00B93C72" w:rsidP="00B93C72">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37F20009" w14:textId="32F6E2C2" w:rsidR="004227EB" w:rsidRDefault="00B93C72" w:rsidP="00B93C72">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4465F921" w14:textId="77777777" w:rsidR="00B93C72" w:rsidRDefault="00B93C72" w:rsidP="00B93C72"/>
    <w:p w14:paraId="1FC54241" w14:textId="28A11B59" w:rsidR="004227EB" w:rsidRPr="004227EB" w:rsidRDefault="004227EB" w:rsidP="009013C1">
      <w:pPr>
        <w:rPr>
          <w:b/>
          <w:bCs/>
        </w:rPr>
      </w:pPr>
      <w:r w:rsidRPr="004227EB">
        <w:rPr>
          <w:b/>
          <w:bCs/>
        </w:rPr>
        <w:t xml:space="preserve">Il n’y a pas besoin de fournir de certificat médical pour </w:t>
      </w:r>
      <w:r w:rsidR="00B93C72">
        <w:rPr>
          <w:b/>
          <w:bCs/>
        </w:rPr>
        <w:t>la randonnée</w:t>
      </w:r>
      <w:r w:rsidRPr="004227EB">
        <w:rPr>
          <w:b/>
          <w:bCs/>
        </w:rPr>
        <w:t>.</w:t>
      </w:r>
    </w:p>
    <w:p w14:paraId="0D11A8BA" w14:textId="77777777" w:rsidR="00171D00" w:rsidRDefault="00171D00"/>
    <w:p w14:paraId="79829546" w14:textId="47B57AE8" w:rsidR="00874F83" w:rsidRPr="000671B7" w:rsidRDefault="00874F83" w:rsidP="000671B7">
      <w:pPr>
        <w:rPr>
          <w:b/>
          <w:bCs/>
          <w:color w:val="FF0000"/>
          <w:u w:val="single"/>
        </w:rPr>
      </w:pPr>
      <w:r w:rsidRPr="000671B7">
        <w:rPr>
          <w:b/>
          <w:bCs/>
          <w:color w:val="FF0000"/>
          <w:u w:val="single"/>
        </w:rPr>
        <w:t xml:space="preserve">Article </w:t>
      </w:r>
      <w:r w:rsidR="009013C1">
        <w:rPr>
          <w:b/>
          <w:bCs/>
          <w:color w:val="FF0000"/>
          <w:u w:val="single"/>
        </w:rPr>
        <w:t>5</w:t>
      </w:r>
      <w:r w:rsidRPr="000671B7">
        <w:rPr>
          <w:b/>
          <w:bCs/>
          <w:color w:val="FF0000"/>
          <w:u w:val="single"/>
        </w:rPr>
        <w:t xml:space="preserve"> </w:t>
      </w:r>
      <w:r w:rsidR="000671B7" w:rsidRPr="000671B7">
        <w:rPr>
          <w:b/>
          <w:bCs/>
          <w:color w:val="FF0000"/>
          <w:u w:val="single"/>
        </w:rPr>
        <w:t>–</w:t>
      </w:r>
      <w:r w:rsidRPr="000671B7">
        <w:rPr>
          <w:b/>
          <w:bCs/>
          <w:color w:val="FF0000"/>
          <w:u w:val="single"/>
        </w:rPr>
        <w:t xml:space="preserve"> </w:t>
      </w:r>
      <w:r w:rsidR="000671B7" w:rsidRPr="000671B7">
        <w:rPr>
          <w:b/>
          <w:bCs/>
          <w:color w:val="FF0000"/>
          <w:u w:val="single"/>
        </w:rPr>
        <w:t>LIMITE HORAIRE</w:t>
      </w:r>
    </w:p>
    <w:p w14:paraId="1F65D43E" w14:textId="4F6246A1" w:rsidR="00B13F7A" w:rsidRDefault="00B13F7A" w:rsidP="00076C64">
      <w:pPr>
        <w:jc w:val="both"/>
      </w:pPr>
      <w:r>
        <w:t xml:space="preserve">Le temps maximum alloué pour le 5km est de </w:t>
      </w:r>
      <w:r w:rsidR="009A1D3A">
        <w:t>40</w:t>
      </w:r>
      <w:r>
        <w:t xml:space="preserve"> minutes.</w:t>
      </w:r>
    </w:p>
    <w:p w14:paraId="5E425361" w14:textId="4E16D211" w:rsidR="00167CB5" w:rsidRDefault="00167CB5" w:rsidP="00076C64">
      <w:pPr>
        <w:jc w:val="both"/>
      </w:pPr>
      <w:r>
        <w:t>Le temps maximum alloué pour le 10km est de 1h</w:t>
      </w:r>
      <w:r w:rsidR="001E477E">
        <w:t>15</w:t>
      </w:r>
      <w:r>
        <w:t>.</w:t>
      </w:r>
    </w:p>
    <w:p w14:paraId="57BC59F9" w14:textId="5F5B3C75" w:rsidR="000671B7" w:rsidRDefault="000671B7" w:rsidP="00B93C72">
      <w:pPr>
        <w:jc w:val="both"/>
      </w:pPr>
      <w:r>
        <w:t xml:space="preserve">Le temps maximum alloué pour </w:t>
      </w:r>
      <w:r w:rsidR="00B13F7A">
        <w:t xml:space="preserve">le </w:t>
      </w:r>
      <w:r w:rsidR="00B93C72">
        <w:t>semi-marathon</w:t>
      </w:r>
      <w:r w:rsidR="00B13F7A">
        <w:t xml:space="preserve"> est de</w:t>
      </w:r>
      <w:r w:rsidR="009A1D3A">
        <w:t xml:space="preserve"> 2</w:t>
      </w:r>
      <w:r w:rsidR="00A629C3">
        <w:t>h</w:t>
      </w:r>
      <w:r w:rsidR="009A1D3A">
        <w:t>3</w:t>
      </w:r>
      <w:r w:rsidR="004227EB">
        <w:t>0</w:t>
      </w:r>
      <w:r>
        <w:t xml:space="preserve">. </w:t>
      </w:r>
    </w:p>
    <w:p w14:paraId="4A2B3071" w14:textId="77777777" w:rsidR="00D14276" w:rsidRDefault="00D14276" w:rsidP="00B93C72">
      <w:pPr>
        <w:jc w:val="both"/>
      </w:pPr>
    </w:p>
    <w:p w14:paraId="329990E3" w14:textId="77777777" w:rsidR="00D67174" w:rsidRDefault="00D67174" w:rsidP="00B93C72">
      <w:pPr>
        <w:jc w:val="both"/>
      </w:pPr>
    </w:p>
    <w:p w14:paraId="6FD47F85" w14:textId="5BBCA2CB" w:rsidR="000671B7" w:rsidRPr="000671B7" w:rsidRDefault="000671B7" w:rsidP="000671B7">
      <w:pPr>
        <w:rPr>
          <w:b/>
          <w:bCs/>
          <w:color w:val="FF0000"/>
          <w:u w:val="single"/>
        </w:rPr>
      </w:pPr>
      <w:r w:rsidRPr="000671B7">
        <w:rPr>
          <w:b/>
          <w:bCs/>
          <w:color w:val="FF0000"/>
          <w:u w:val="single"/>
        </w:rPr>
        <w:lastRenderedPageBreak/>
        <w:t xml:space="preserve">Article </w:t>
      </w:r>
      <w:r w:rsidR="009013C1">
        <w:rPr>
          <w:b/>
          <w:bCs/>
          <w:color w:val="FF0000"/>
          <w:u w:val="single"/>
        </w:rPr>
        <w:t>6</w:t>
      </w:r>
      <w:r w:rsidRPr="000671B7">
        <w:rPr>
          <w:b/>
          <w:bCs/>
          <w:color w:val="FF0000"/>
          <w:u w:val="single"/>
        </w:rPr>
        <w:t xml:space="preserve"> – RETRACTATION</w:t>
      </w:r>
    </w:p>
    <w:p w14:paraId="462CF7E5" w14:textId="77777777" w:rsidR="000671B7" w:rsidRDefault="000671B7" w:rsidP="00076C64">
      <w:pPr>
        <w:jc w:val="both"/>
      </w:pPr>
      <w:r>
        <w:t>En raison des frais engendrés par toute annulation (frais bancaires), il n’y aura pas de remboursement en cas de forfait.</w:t>
      </w:r>
    </w:p>
    <w:p w14:paraId="035DC224" w14:textId="77777777" w:rsidR="00D82C31" w:rsidRDefault="00D82C31" w:rsidP="00076C64">
      <w:pPr>
        <w:jc w:val="both"/>
      </w:pPr>
    </w:p>
    <w:p w14:paraId="462ED94B" w14:textId="0ED7AEE8" w:rsidR="000671B7" w:rsidRDefault="000671B7" w:rsidP="00076C64">
      <w:pPr>
        <w:jc w:val="both"/>
      </w:pPr>
      <w:r>
        <w:t>L’organisation proposera le report de l’inscription l’année suivante sur présentation d’un certificat médical justifiant l’absence pour blessure ou maladie.</w:t>
      </w:r>
    </w:p>
    <w:p w14:paraId="0E52E891" w14:textId="5972356A" w:rsidR="000671B7" w:rsidRDefault="000671B7" w:rsidP="00076C64">
      <w:pPr>
        <w:jc w:val="both"/>
      </w:pPr>
      <w:r>
        <w:t>Pour toute demande d’annulation</w:t>
      </w:r>
      <w:r w:rsidR="00AA0E93">
        <w:t>,</w:t>
      </w:r>
      <w:r>
        <w:t xml:space="preserve"> contacter le service inscriptions.</w:t>
      </w:r>
    </w:p>
    <w:p w14:paraId="1DB0BFBF" w14:textId="77777777" w:rsidR="000671B7" w:rsidRDefault="000671B7" w:rsidP="000671B7"/>
    <w:p w14:paraId="20B8B74A" w14:textId="11F92AB3" w:rsidR="000671B7" w:rsidRPr="007D2270" w:rsidRDefault="000671B7" w:rsidP="000671B7">
      <w:pPr>
        <w:rPr>
          <w:b/>
          <w:bCs/>
          <w:color w:val="FF0000"/>
          <w:u w:val="single"/>
        </w:rPr>
      </w:pPr>
      <w:r w:rsidRPr="007D2270">
        <w:rPr>
          <w:b/>
          <w:bCs/>
          <w:color w:val="FF0000"/>
          <w:u w:val="single"/>
        </w:rPr>
        <w:t xml:space="preserve">Article </w:t>
      </w:r>
      <w:r w:rsidR="009013C1">
        <w:rPr>
          <w:b/>
          <w:bCs/>
          <w:color w:val="FF0000"/>
          <w:u w:val="single"/>
        </w:rPr>
        <w:t>7</w:t>
      </w:r>
      <w:r w:rsidRPr="007D2270">
        <w:rPr>
          <w:b/>
          <w:bCs/>
          <w:color w:val="FF0000"/>
          <w:u w:val="single"/>
        </w:rPr>
        <w:t xml:space="preserve"> – RETRAIT DES DOSSARDS</w:t>
      </w:r>
    </w:p>
    <w:p w14:paraId="61383BE1" w14:textId="564C2944" w:rsidR="00A226B0" w:rsidRDefault="00077E12" w:rsidP="00076C64">
      <w:pPr>
        <w:jc w:val="both"/>
      </w:pPr>
      <w:r>
        <w:t>Les</w:t>
      </w:r>
      <w:r w:rsidR="00B13F7A">
        <w:t xml:space="preserve"> informations concernant le retrait des dossards seront communiquées ultérieurement. </w:t>
      </w:r>
      <w:r w:rsidR="00A226B0" w:rsidRPr="00B13F7A">
        <w:br/>
      </w:r>
    </w:p>
    <w:p w14:paraId="4AB3B5F8" w14:textId="3310CBB7" w:rsidR="007D2270" w:rsidRDefault="009763C0" w:rsidP="00076C64">
      <w:pPr>
        <w:jc w:val="both"/>
        <w:rPr>
          <w:b/>
          <w:bCs/>
        </w:rPr>
      </w:pPr>
      <w:r w:rsidRPr="009763C0">
        <w:rPr>
          <w:b/>
          <w:bCs/>
        </w:rPr>
        <w:t xml:space="preserve">Le dossard sera remis aux conditions que le dossier soit complet, c’est-à-dire que votre pièce justificative (certificat médical ou licence) soit validée en ligne par nos services ET que votre </w:t>
      </w:r>
      <w:proofErr w:type="spellStart"/>
      <w:r w:rsidRPr="009763C0">
        <w:rPr>
          <w:b/>
          <w:bCs/>
        </w:rPr>
        <w:t>Pass</w:t>
      </w:r>
      <w:proofErr w:type="spellEnd"/>
      <w:r w:rsidRPr="009763C0">
        <w:rPr>
          <w:b/>
          <w:bCs/>
        </w:rPr>
        <w:t xml:space="preserve"> sanitaire soit également </w:t>
      </w:r>
      <w:r w:rsidR="00D55235">
        <w:rPr>
          <w:b/>
          <w:bCs/>
        </w:rPr>
        <w:t>présenté au retrait des dossards.</w:t>
      </w:r>
    </w:p>
    <w:p w14:paraId="65437BDD" w14:textId="77777777" w:rsidR="0009498A" w:rsidRDefault="0009498A" w:rsidP="00076C64">
      <w:pPr>
        <w:jc w:val="both"/>
        <w:rPr>
          <w:b/>
          <w:bCs/>
        </w:rPr>
      </w:pPr>
    </w:p>
    <w:p w14:paraId="22597D2E" w14:textId="5E2414BE" w:rsidR="009763C0" w:rsidRDefault="009763C0" w:rsidP="009763C0">
      <w:pPr>
        <w:rPr>
          <w:b/>
          <w:bCs/>
        </w:rPr>
      </w:pPr>
    </w:p>
    <w:p w14:paraId="025CB6E4" w14:textId="3B4362B6" w:rsidR="009763C0" w:rsidRPr="007D2270" w:rsidRDefault="009763C0" w:rsidP="009763C0">
      <w:pPr>
        <w:rPr>
          <w:b/>
          <w:bCs/>
          <w:color w:val="FF0000"/>
          <w:u w:val="single"/>
        </w:rPr>
      </w:pPr>
      <w:r w:rsidRPr="007D2270">
        <w:rPr>
          <w:b/>
          <w:bCs/>
          <w:color w:val="FF0000"/>
          <w:u w:val="single"/>
        </w:rPr>
        <w:t xml:space="preserve">Article </w:t>
      </w:r>
      <w:r w:rsidR="009013C1">
        <w:rPr>
          <w:b/>
          <w:bCs/>
          <w:color w:val="FF0000"/>
          <w:u w:val="single"/>
        </w:rPr>
        <w:t>8</w:t>
      </w:r>
      <w:r w:rsidRPr="007D2270">
        <w:rPr>
          <w:b/>
          <w:bCs/>
          <w:color w:val="FF0000"/>
          <w:u w:val="single"/>
        </w:rPr>
        <w:t xml:space="preserve"> </w:t>
      </w:r>
      <w:r>
        <w:rPr>
          <w:b/>
          <w:bCs/>
          <w:color w:val="FF0000"/>
          <w:u w:val="single"/>
        </w:rPr>
        <w:t>–</w:t>
      </w:r>
      <w:r w:rsidRPr="007D2270">
        <w:rPr>
          <w:b/>
          <w:bCs/>
          <w:color w:val="FF0000"/>
          <w:u w:val="single"/>
        </w:rPr>
        <w:t xml:space="preserve"> </w:t>
      </w:r>
      <w:r>
        <w:rPr>
          <w:b/>
          <w:bCs/>
          <w:color w:val="FF0000"/>
          <w:u w:val="single"/>
        </w:rPr>
        <w:t>PASS SANITAIRE</w:t>
      </w:r>
    </w:p>
    <w:p w14:paraId="39E0F137" w14:textId="77777777" w:rsidR="009763C0" w:rsidRDefault="009763C0" w:rsidP="009763C0">
      <w:pPr>
        <w:pStyle w:val="ListParagraph"/>
        <w:numPr>
          <w:ilvl w:val="0"/>
          <w:numId w:val="5"/>
        </w:numPr>
        <w:spacing w:after="0"/>
      </w:pPr>
      <w:r>
        <w:t>Vaccination (schéma vaccinal complet) ;</w:t>
      </w:r>
    </w:p>
    <w:p w14:paraId="0592A127" w14:textId="28F6AA35" w:rsidR="009763C0" w:rsidRDefault="009763C0" w:rsidP="009763C0">
      <w:pPr>
        <w:pStyle w:val="ListParagraph"/>
        <w:numPr>
          <w:ilvl w:val="0"/>
          <w:numId w:val="5"/>
        </w:numPr>
        <w:spacing w:after="0"/>
      </w:pPr>
      <w:r>
        <w:t>Test RT-PCR, antigénique négatif de moins de 2</w:t>
      </w:r>
      <w:r w:rsidR="009A1D3A">
        <w:t>4</w:t>
      </w:r>
      <w:r>
        <w:t>h ;</w:t>
      </w:r>
    </w:p>
    <w:p w14:paraId="653D1B4D" w14:textId="77777777" w:rsidR="009763C0" w:rsidRDefault="009763C0" w:rsidP="009763C0">
      <w:pPr>
        <w:pStyle w:val="ListParagraph"/>
        <w:numPr>
          <w:ilvl w:val="0"/>
          <w:numId w:val="5"/>
        </w:numPr>
        <w:spacing w:after="0"/>
      </w:pPr>
      <w:r w:rsidRPr="00FE2B19">
        <w:t>Test RT-PCR ou antigé</w:t>
      </w:r>
      <w:r>
        <w:t>nique attestant du rétablissement de la Covid-19 datant d’au moins 11 jours et de moins de 6 mois.</w:t>
      </w:r>
    </w:p>
    <w:p w14:paraId="744D3369" w14:textId="77777777" w:rsidR="009763C0" w:rsidRDefault="009763C0" w:rsidP="009763C0">
      <w:r>
        <w:t xml:space="preserve">Pour plus d’informations, vous pouvez consulter le site internet du Gouvernement : </w:t>
      </w:r>
    </w:p>
    <w:p w14:paraId="293C9E5B" w14:textId="032019B4" w:rsidR="009763C0" w:rsidRDefault="00B84F22" w:rsidP="009763C0">
      <w:pPr>
        <w:rPr>
          <w:rStyle w:val="Hyperlink"/>
        </w:rPr>
      </w:pPr>
      <w:hyperlink r:id="rId12" w:history="1">
        <w:r w:rsidR="009763C0" w:rsidRPr="00CD4832">
          <w:rPr>
            <w:rStyle w:val="Hyperlink"/>
          </w:rPr>
          <w:t>http://www.gouvernement.fr/info-coronavirus/pass-sanitaire</w:t>
        </w:r>
      </w:hyperlink>
    </w:p>
    <w:p w14:paraId="0186BDE6" w14:textId="292FDA2E" w:rsidR="00D55235" w:rsidRDefault="00D55235" w:rsidP="009763C0">
      <w:pPr>
        <w:rPr>
          <w:rStyle w:val="Hyperlink"/>
        </w:rPr>
      </w:pPr>
    </w:p>
    <w:p w14:paraId="2BE418FB" w14:textId="77777777" w:rsidR="00D55235" w:rsidRPr="00D24161" w:rsidRDefault="00D55235" w:rsidP="00D55235">
      <w:r w:rsidRPr="00D24161">
        <w:t>Les adolescents de 12 ans et deux mois à 17 ans sont soumis, depuis le 30 septembre, à l’obligation de présenter un « </w:t>
      </w:r>
      <w:proofErr w:type="spellStart"/>
      <w:r w:rsidRPr="00D24161">
        <w:t>pass</w:t>
      </w:r>
      <w:proofErr w:type="spellEnd"/>
      <w:r w:rsidRPr="00D24161">
        <w:t> sanitaire »</w:t>
      </w:r>
      <w:r>
        <w:t xml:space="preserve"> au retrait des dossards.</w:t>
      </w:r>
    </w:p>
    <w:p w14:paraId="5E15BDD2" w14:textId="77777777" w:rsidR="00D55235" w:rsidRPr="00D55235" w:rsidRDefault="00D55235" w:rsidP="00D55235">
      <w:pPr>
        <w:rPr>
          <w:b/>
          <w:bCs/>
        </w:rPr>
      </w:pPr>
    </w:p>
    <w:p w14:paraId="6B58B6D8" w14:textId="7BD7A973" w:rsidR="007D2270" w:rsidRDefault="007D2270" w:rsidP="007D2270">
      <w:pPr>
        <w:rPr>
          <w:b/>
          <w:bCs/>
          <w:color w:val="FF0000"/>
          <w:u w:val="single"/>
        </w:rPr>
      </w:pPr>
      <w:r w:rsidRPr="007D2270">
        <w:rPr>
          <w:b/>
          <w:bCs/>
          <w:color w:val="FF0000"/>
          <w:u w:val="single"/>
        </w:rPr>
        <w:t xml:space="preserve">Article </w:t>
      </w:r>
      <w:r w:rsidR="009013C1">
        <w:rPr>
          <w:b/>
          <w:bCs/>
          <w:color w:val="FF0000"/>
          <w:u w:val="single"/>
        </w:rPr>
        <w:t xml:space="preserve">9 </w:t>
      </w:r>
      <w:r w:rsidRPr="007D2270">
        <w:rPr>
          <w:b/>
          <w:bCs/>
          <w:color w:val="FF0000"/>
          <w:u w:val="single"/>
        </w:rPr>
        <w:t>– PARCOURS</w:t>
      </w:r>
    </w:p>
    <w:p w14:paraId="7F20462C" w14:textId="0CA78464" w:rsidR="00B93C72" w:rsidRDefault="00B93C72" w:rsidP="00076C64">
      <w:pPr>
        <w:jc w:val="both"/>
        <w:rPr>
          <w:b/>
          <w:bCs/>
        </w:rPr>
      </w:pPr>
      <w:r>
        <w:rPr>
          <w:b/>
          <w:bCs/>
        </w:rPr>
        <w:t xml:space="preserve">Semi-marathon : </w:t>
      </w:r>
      <w:r w:rsidRPr="00042CF6">
        <w:t xml:space="preserve">Label </w:t>
      </w:r>
      <w:r>
        <w:t>Internatio</w:t>
      </w:r>
      <w:r w:rsidRPr="00042CF6">
        <w:t>nal,</w:t>
      </w:r>
      <w:r w:rsidRPr="007D2270">
        <w:t xml:space="preserve"> homologué par la FFA et qualificatif pour les championnats de France de la spécialité</w:t>
      </w:r>
    </w:p>
    <w:p w14:paraId="1DCDEA45" w14:textId="3738B55F" w:rsidR="00167CB5" w:rsidRDefault="00167CB5" w:rsidP="00076C64">
      <w:pPr>
        <w:jc w:val="both"/>
      </w:pPr>
      <w:r w:rsidRPr="00753FF4">
        <w:rPr>
          <w:b/>
          <w:bCs/>
        </w:rPr>
        <w:t>10 Kilomètres</w:t>
      </w:r>
      <w:r w:rsidRPr="00042CF6">
        <w:t xml:space="preserve">, Label </w:t>
      </w:r>
      <w:r w:rsidR="00B93C72">
        <w:t>Internati</w:t>
      </w:r>
      <w:r w:rsidRPr="00042CF6">
        <w:t>onal,</w:t>
      </w:r>
      <w:r w:rsidRPr="007D2270">
        <w:t xml:space="preserve"> homologué par la FFA et qualificatif pour les championnats de France de la spécialité.</w:t>
      </w:r>
    </w:p>
    <w:p w14:paraId="713B79C2" w14:textId="6AF84B0A" w:rsidR="00167CB5" w:rsidRDefault="00167CB5" w:rsidP="00076C64">
      <w:pPr>
        <w:jc w:val="both"/>
      </w:pPr>
      <w:r w:rsidRPr="00753FF4">
        <w:rPr>
          <w:b/>
          <w:bCs/>
        </w:rPr>
        <w:t>5 Kilomètres</w:t>
      </w:r>
      <w:r w:rsidRPr="00042CF6">
        <w:t>,</w:t>
      </w:r>
      <w:r w:rsidR="00B93C72">
        <w:t xml:space="preserve"> </w:t>
      </w:r>
      <w:r w:rsidR="00207142" w:rsidRPr="00042CF6">
        <w:t xml:space="preserve">Label </w:t>
      </w:r>
      <w:r w:rsidR="00207142">
        <w:t>Région</w:t>
      </w:r>
      <w:r w:rsidR="00207142" w:rsidRPr="00042CF6">
        <w:t>al,</w:t>
      </w:r>
      <w:r w:rsidR="00207142" w:rsidRPr="007D2270">
        <w:t xml:space="preserve"> homologué par la FFA et qualificatif pour les championnats de France de la spécialité</w:t>
      </w:r>
      <w:r w:rsidR="00207142">
        <w:t>.</w:t>
      </w:r>
    </w:p>
    <w:p w14:paraId="4DE1BC1D" w14:textId="4E6AFB52" w:rsidR="00A53DBF" w:rsidRPr="0072352C" w:rsidRDefault="004403F3" w:rsidP="00033F55">
      <w:pPr>
        <w:rPr>
          <w:sz w:val="36"/>
          <w:szCs w:val="36"/>
        </w:rPr>
      </w:pPr>
      <w:r>
        <w:t>L’épreuve est ouverte aux personnes en situation de handicap.</w:t>
      </w:r>
      <w:r w:rsidR="00033F55">
        <w:t xml:space="preserve"> Le parcours est inclusif et familial.</w:t>
      </w:r>
      <w:r w:rsidR="00D2137E" w:rsidRPr="0072352C">
        <w:rPr>
          <w:sz w:val="36"/>
          <w:szCs w:val="36"/>
        </w:rPr>
        <w:br/>
      </w:r>
      <w:r w:rsidR="00D2137E" w:rsidRPr="0072352C">
        <w:t>Seuls les vélos et les motos de l’organisation, ainsi que les véhicules de Police, de secours et la voiture balai sont autorisés à circuler sur le parcours</w:t>
      </w:r>
      <w:r w:rsidR="0072352C">
        <w:rPr>
          <w:sz w:val="36"/>
          <w:szCs w:val="36"/>
        </w:rPr>
        <w:t xml:space="preserve">. </w:t>
      </w:r>
    </w:p>
    <w:p w14:paraId="1594E9DB" w14:textId="77777777" w:rsidR="00B63EE4" w:rsidRPr="00B63EE4" w:rsidRDefault="00B63EE4" w:rsidP="007D2270">
      <w:pPr>
        <w:rPr>
          <w:b/>
          <w:bCs/>
        </w:rPr>
      </w:pPr>
    </w:p>
    <w:p w14:paraId="25F377B7" w14:textId="6C98ECE7" w:rsidR="00F47A70" w:rsidRDefault="00F47A70" w:rsidP="00BD19A5">
      <w:pPr>
        <w:rPr>
          <w:b/>
          <w:bCs/>
          <w:color w:val="FF0000"/>
          <w:u w:val="single"/>
        </w:rPr>
      </w:pPr>
      <w:r>
        <w:rPr>
          <w:b/>
          <w:bCs/>
          <w:color w:val="FF0000"/>
          <w:u w:val="single"/>
        </w:rPr>
        <w:t xml:space="preserve">Article </w:t>
      </w:r>
      <w:r w:rsidR="009013C1">
        <w:rPr>
          <w:b/>
          <w:bCs/>
          <w:color w:val="FF0000"/>
          <w:u w:val="single"/>
        </w:rPr>
        <w:t>10</w:t>
      </w:r>
      <w:r>
        <w:rPr>
          <w:b/>
          <w:bCs/>
          <w:color w:val="FF0000"/>
          <w:u w:val="single"/>
        </w:rPr>
        <w:t> : PLATEAU ELITES POUR LE</w:t>
      </w:r>
      <w:r w:rsidR="0009498A">
        <w:rPr>
          <w:b/>
          <w:bCs/>
          <w:color w:val="FF0000"/>
          <w:u w:val="single"/>
        </w:rPr>
        <w:t xml:space="preserve"> </w:t>
      </w:r>
      <w:r w:rsidR="00B93C72">
        <w:rPr>
          <w:b/>
          <w:bCs/>
          <w:color w:val="FF0000"/>
          <w:u w:val="single"/>
        </w:rPr>
        <w:t xml:space="preserve">Semi-marathon, </w:t>
      </w:r>
      <w:r w:rsidR="0009498A">
        <w:rPr>
          <w:b/>
          <w:bCs/>
          <w:color w:val="FF0000"/>
          <w:u w:val="single"/>
        </w:rPr>
        <w:t>10KM et le</w:t>
      </w:r>
      <w:r>
        <w:rPr>
          <w:b/>
          <w:bCs/>
          <w:color w:val="FF0000"/>
          <w:u w:val="single"/>
        </w:rPr>
        <w:t xml:space="preserve"> 5KM :</w:t>
      </w:r>
    </w:p>
    <w:p w14:paraId="42427097" w14:textId="7A874C16" w:rsidR="00F47A70" w:rsidRDefault="00F47A70" w:rsidP="00076C64">
      <w:pPr>
        <w:jc w:val="both"/>
        <w:rPr>
          <w:b/>
          <w:bCs/>
          <w:color w:val="FF0000"/>
          <w:u w:val="single"/>
        </w:rPr>
      </w:pPr>
      <w:r>
        <w:t xml:space="preserve">Un athlète ne sera autorisé à intégrer le plateau élites qu’après validation par le comité d’organisation, de sa demande faite par email </w:t>
      </w:r>
      <w:r w:rsidR="0009498A">
        <w:t xml:space="preserve">à l’adresse </w:t>
      </w:r>
      <w:hyperlink r:id="rId13" w:history="1">
        <w:r w:rsidR="0009498A" w:rsidRPr="003643D9">
          <w:rPr>
            <w:rStyle w:val="Hyperlink"/>
          </w:rPr>
          <w:t>vpringere@lhdfa.fr</w:t>
        </w:r>
      </w:hyperlink>
      <w:r>
        <w:t xml:space="preserve"> accompagnée d’un justificatif de résultats (année en cours).</w:t>
      </w:r>
    </w:p>
    <w:p w14:paraId="056AFAFE" w14:textId="77777777" w:rsidR="00F47A70" w:rsidRDefault="00F47A70" w:rsidP="00BD19A5">
      <w:pPr>
        <w:rPr>
          <w:b/>
          <w:bCs/>
          <w:color w:val="FF0000"/>
          <w:u w:val="single"/>
        </w:rPr>
      </w:pPr>
    </w:p>
    <w:p w14:paraId="0CFAD37E" w14:textId="485099A6" w:rsidR="00BD19A5" w:rsidRDefault="00BD19A5" w:rsidP="00BD19A5">
      <w:pPr>
        <w:rPr>
          <w:b/>
          <w:bCs/>
          <w:color w:val="FF0000"/>
          <w:u w:val="single"/>
        </w:rPr>
      </w:pPr>
      <w:r w:rsidRPr="00293CB5">
        <w:rPr>
          <w:b/>
          <w:bCs/>
          <w:color w:val="FF0000"/>
          <w:u w:val="single"/>
        </w:rPr>
        <w:t xml:space="preserve">Article </w:t>
      </w:r>
      <w:r w:rsidR="00F47A70">
        <w:rPr>
          <w:b/>
          <w:bCs/>
          <w:color w:val="FF0000"/>
          <w:u w:val="single"/>
        </w:rPr>
        <w:t>1</w:t>
      </w:r>
      <w:r w:rsidR="009013C1">
        <w:rPr>
          <w:b/>
          <w:bCs/>
          <w:color w:val="FF0000"/>
          <w:u w:val="single"/>
        </w:rPr>
        <w:t>1</w:t>
      </w:r>
      <w:r w:rsidRPr="00293CB5">
        <w:rPr>
          <w:b/>
          <w:bCs/>
          <w:color w:val="FF0000"/>
          <w:u w:val="single"/>
        </w:rPr>
        <w:t xml:space="preserve"> – </w:t>
      </w:r>
      <w:r>
        <w:rPr>
          <w:b/>
          <w:bCs/>
          <w:color w:val="FF0000"/>
          <w:u w:val="single"/>
        </w:rPr>
        <w:t>CONSIGNES - VESTIAIRES</w:t>
      </w:r>
      <w:r w:rsidRPr="00293CB5">
        <w:rPr>
          <w:b/>
          <w:bCs/>
          <w:color w:val="FF0000"/>
          <w:u w:val="single"/>
        </w:rPr>
        <w:t xml:space="preserve"> </w:t>
      </w:r>
    </w:p>
    <w:p w14:paraId="576EEB8F" w14:textId="75EE3404" w:rsidR="00207142" w:rsidRPr="00D14276" w:rsidRDefault="00BD19A5" w:rsidP="00BD19A5">
      <w:r>
        <w:t>Il n’y a pas de consignes ni vestiaires, ni douches.</w:t>
      </w:r>
    </w:p>
    <w:p w14:paraId="1E5F693D" w14:textId="77777777" w:rsidR="00BD19A5" w:rsidRDefault="00BD19A5" w:rsidP="00293CB5">
      <w:pPr>
        <w:rPr>
          <w:b/>
          <w:bCs/>
          <w:color w:val="FF0000"/>
          <w:u w:val="single"/>
        </w:rPr>
      </w:pPr>
    </w:p>
    <w:p w14:paraId="766CF2C4" w14:textId="7E66E9B7" w:rsidR="00293CB5" w:rsidRPr="00293CB5" w:rsidRDefault="00293CB5" w:rsidP="00293CB5">
      <w:pPr>
        <w:rPr>
          <w:b/>
          <w:bCs/>
          <w:color w:val="FF0000"/>
          <w:u w:val="single"/>
        </w:rPr>
      </w:pPr>
      <w:r w:rsidRPr="00293CB5">
        <w:rPr>
          <w:b/>
          <w:bCs/>
          <w:color w:val="FF0000"/>
          <w:u w:val="single"/>
        </w:rPr>
        <w:t xml:space="preserve">Article </w:t>
      </w:r>
      <w:r w:rsidR="00F35F3D">
        <w:rPr>
          <w:b/>
          <w:bCs/>
          <w:color w:val="FF0000"/>
          <w:u w:val="single"/>
        </w:rPr>
        <w:t>1</w:t>
      </w:r>
      <w:r w:rsidR="009013C1">
        <w:rPr>
          <w:b/>
          <w:bCs/>
          <w:color w:val="FF0000"/>
          <w:u w:val="single"/>
        </w:rPr>
        <w:t>2</w:t>
      </w:r>
      <w:r w:rsidRPr="00293CB5">
        <w:rPr>
          <w:b/>
          <w:bCs/>
          <w:color w:val="FF0000"/>
          <w:u w:val="single"/>
        </w:rPr>
        <w:t xml:space="preserve"> – ASSURANCES </w:t>
      </w:r>
    </w:p>
    <w:p w14:paraId="4CAA3A0B" w14:textId="77777777" w:rsidR="00293CB5" w:rsidRDefault="00293CB5" w:rsidP="00475729">
      <w:pPr>
        <w:jc w:val="both"/>
      </w:pPr>
      <w:r>
        <w:t>A l’occasion de cette course, les organisateurs contractent une assurance responsabilité civile.</w:t>
      </w:r>
    </w:p>
    <w:p w14:paraId="3981A71E" w14:textId="629A8825" w:rsidR="00293CB5" w:rsidRDefault="00293CB5" w:rsidP="00475729">
      <w:pPr>
        <w:jc w:val="both"/>
      </w:pPr>
      <w:r>
        <w:lastRenderedPageBreak/>
        <w:t xml:space="preserve">Responsabilité civile : Les organisateurs sont couverts par une police souscrite auprès de </w:t>
      </w:r>
      <w:r w:rsidR="00475729">
        <w:t>l</w:t>
      </w:r>
      <w:r>
        <w:t>a AIAC.</w:t>
      </w:r>
    </w:p>
    <w:p w14:paraId="3DF4EBB0" w14:textId="5E2C32D0" w:rsidR="00293CB5" w:rsidRDefault="00293CB5" w:rsidP="00475729">
      <w:pPr>
        <w:jc w:val="both"/>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60A64FEB" w14:textId="6754DBF6" w:rsidR="00A629C3" w:rsidRDefault="00A629C3" w:rsidP="00293CB5"/>
    <w:p w14:paraId="03460290" w14:textId="0A2BA741" w:rsidR="00A629C3" w:rsidRPr="00293CB5" w:rsidRDefault="00A629C3" w:rsidP="00A629C3">
      <w:pPr>
        <w:rPr>
          <w:b/>
          <w:bCs/>
          <w:color w:val="FF0000"/>
          <w:u w:val="single"/>
        </w:rPr>
      </w:pPr>
      <w:r w:rsidRPr="00293CB5">
        <w:rPr>
          <w:b/>
          <w:bCs/>
          <w:color w:val="FF0000"/>
          <w:u w:val="single"/>
        </w:rPr>
        <w:t>Article 1</w:t>
      </w:r>
      <w:r w:rsidR="009013C1">
        <w:rPr>
          <w:b/>
          <w:bCs/>
          <w:color w:val="FF0000"/>
          <w:u w:val="single"/>
        </w:rPr>
        <w:t>3</w:t>
      </w:r>
      <w:r w:rsidRPr="00293CB5">
        <w:rPr>
          <w:b/>
          <w:bCs/>
          <w:color w:val="FF0000"/>
          <w:u w:val="single"/>
        </w:rPr>
        <w:t xml:space="preserve"> – </w:t>
      </w:r>
      <w:r>
        <w:rPr>
          <w:b/>
          <w:bCs/>
          <w:color w:val="FF0000"/>
          <w:u w:val="single"/>
        </w:rPr>
        <w:t>RESPONSABILITE DU PARTICIPANT</w:t>
      </w:r>
      <w:r w:rsidRPr="00293CB5">
        <w:rPr>
          <w:b/>
          <w:bCs/>
          <w:color w:val="FF0000"/>
          <w:u w:val="single"/>
        </w:rPr>
        <w:t xml:space="preserve"> </w:t>
      </w:r>
    </w:p>
    <w:p w14:paraId="4132D288" w14:textId="61DA47A6" w:rsidR="00A629C3" w:rsidRPr="00475729" w:rsidRDefault="00A629C3" w:rsidP="00A629C3">
      <w:pPr>
        <w:pStyle w:val="NormalWeb"/>
        <w:shd w:val="clear" w:color="auto" w:fill="FFFFFF"/>
        <w:spacing w:before="0" w:beforeAutospacing="0" w:after="0" w:afterAutospacing="0"/>
        <w:rPr>
          <w:rFonts w:eastAsiaTheme="minorHAnsi"/>
          <w:sz w:val="22"/>
          <w:szCs w:val="22"/>
          <w:lang w:eastAsia="en-US"/>
        </w:rPr>
      </w:pPr>
      <w:r w:rsidRPr="00475729">
        <w:rPr>
          <w:rFonts w:eastAsiaTheme="minorHAnsi"/>
          <w:lang w:eastAsia="en-US"/>
        </w:rPr>
        <w:t>J’admets que la participation à cette épreuve comporte certaines contraintes et que je ne dois pas m’inscrire si je ne suis pas correctement entraîné et apte médicalement.</w:t>
      </w:r>
      <w:r w:rsidRPr="00475729">
        <w:rPr>
          <w:rFonts w:eastAsiaTheme="minorHAnsi"/>
          <w:lang w:eastAsia="en-US"/>
        </w:rPr>
        <w:br/>
        <w:t>En acceptant ces conditions d’inscription, j’assume l’entière et complète responsabilité en cas d’accident pouvant se produire durant les trajets d’aller ou de retour de l’épreuve ou durant cette même épreuve. </w:t>
      </w:r>
      <w:r w:rsidRPr="00475729">
        <w:rPr>
          <w:rFonts w:eastAsiaTheme="minorHAnsi"/>
          <w:lang w:eastAsia="en-US"/>
        </w:rPr>
        <w:br/>
        <w:t>J’assume également les risques inhérents à la participation à une telle épreuve tels que : les accidents avec les autres participants, les intempéries météorologiques….</w:t>
      </w:r>
      <w:r w:rsidRPr="00475729">
        <w:rPr>
          <w:rFonts w:eastAsiaTheme="minorHAnsi"/>
          <w:lang w:eastAsia="en-US"/>
        </w:rPr>
        <w:br/>
        <w:t>Je, en mon nom et en celui de mes héritiers et exécutants, reconnais par le présent acte décharger les sponsors et organisateurs de l’épreuve, ainsi que toute autre personne associée à l’événement de toutes responsabilités, dommages et intérêts que je pourrais avoir à l’encontre de ces derniers eu égard à ma participation à cette épreuve.</w:t>
      </w:r>
      <w:r w:rsidRPr="00475729">
        <w:rPr>
          <w:rFonts w:eastAsiaTheme="minorHAnsi"/>
          <w:lang w:eastAsia="en-US"/>
        </w:rPr>
        <w:br/>
        <w:t xml:space="preserve">Je reconnais que cette décharge concerne tous les faits, dommages et actes, même causés par </w:t>
      </w:r>
      <w:r w:rsidRPr="00475729">
        <w:rPr>
          <w:rFonts w:eastAsiaTheme="minorHAnsi"/>
          <w:sz w:val="22"/>
          <w:szCs w:val="22"/>
          <w:lang w:eastAsia="en-US"/>
        </w:rPr>
        <w:t>négligence, entre le participant et les parties sus nommées.</w:t>
      </w:r>
      <w:r w:rsidRPr="00475729">
        <w:rPr>
          <w:rFonts w:eastAsiaTheme="minorHAnsi"/>
          <w:sz w:val="22"/>
          <w:szCs w:val="22"/>
          <w:lang w:eastAsia="en-US"/>
        </w:rPr>
        <w:br/>
        <w:t>Je reconnais que la charge d’inscription n’est ni remboursable, ni réutilisable.</w:t>
      </w:r>
      <w:r w:rsidRPr="00475729">
        <w:rPr>
          <w:rFonts w:eastAsiaTheme="minorHAnsi"/>
          <w:sz w:val="22"/>
          <w:szCs w:val="22"/>
          <w:lang w:eastAsia="en-US"/>
        </w:rPr>
        <w:br/>
        <w:t xml:space="preserve">Par le présent acte, j’accorde aux parties </w:t>
      </w:r>
      <w:proofErr w:type="spellStart"/>
      <w:r w:rsidRPr="00475729">
        <w:rPr>
          <w:rFonts w:eastAsiaTheme="minorHAnsi"/>
          <w:sz w:val="22"/>
          <w:szCs w:val="22"/>
          <w:lang w:eastAsia="en-US"/>
        </w:rPr>
        <w:t>sus-nommées</w:t>
      </w:r>
      <w:proofErr w:type="spellEnd"/>
      <w:r w:rsidRPr="00475729">
        <w:rPr>
          <w:rFonts w:eastAsiaTheme="minorHAnsi"/>
          <w:sz w:val="22"/>
          <w:szCs w:val="22"/>
          <w:lang w:eastAsia="en-US"/>
        </w:rPr>
        <w:t>, la libre utilisation des photos, vidéos, images Internet et tout enregistrement relatif à cette épreuve.</w:t>
      </w:r>
    </w:p>
    <w:p w14:paraId="0DFBA0B8" w14:textId="77777777" w:rsidR="00167CB5" w:rsidRPr="00A629C3" w:rsidRDefault="00167CB5" w:rsidP="00A629C3">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780284D8" w14:textId="77777777" w:rsidR="00293CB5" w:rsidRDefault="00293CB5" w:rsidP="00293CB5"/>
    <w:p w14:paraId="13AF3E5E" w14:textId="168010AD" w:rsidR="00293CB5" w:rsidRPr="00293CB5" w:rsidRDefault="00293CB5" w:rsidP="00293CB5">
      <w:pPr>
        <w:rPr>
          <w:b/>
          <w:bCs/>
          <w:color w:val="FF0000"/>
          <w:u w:val="single"/>
        </w:rPr>
      </w:pPr>
      <w:r w:rsidRPr="00293CB5">
        <w:rPr>
          <w:b/>
          <w:bCs/>
          <w:color w:val="FF0000"/>
          <w:u w:val="single"/>
        </w:rPr>
        <w:t>Article 1</w:t>
      </w:r>
      <w:r w:rsidR="009013C1">
        <w:rPr>
          <w:b/>
          <w:bCs/>
          <w:color w:val="FF0000"/>
          <w:u w:val="single"/>
        </w:rPr>
        <w:t>4</w:t>
      </w:r>
      <w:r w:rsidRPr="00293CB5">
        <w:rPr>
          <w:b/>
          <w:bCs/>
          <w:color w:val="FF0000"/>
          <w:u w:val="single"/>
        </w:rPr>
        <w:t xml:space="preserve"> – LES SECOURS  </w:t>
      </w:r>
    </w:p>
    <w:p w14:paraId="44F86534" w14:textId="77777777" w:rsidR="00293CB5" w:rsidRDefault="00293CB5" w:rsidP="00475729">
      <w:pPr>
        <w:jc w:val="both"/>
      </w:pPr>
      <w:r>
        <w:t>Un dispositif de secours est mis en place pour pouvoir intervenir au plus vite à tous points du parcours grâce au PC course placé près de l’arrivée.</w:t>
      </w:r>
    </w:p>
    <w:p w14:paraId="084F598E" w14:textId="77777777" w:rsidR="00293CB5" w:rsidRDefault="00293CB5" w:rsidP="00475729">
      <w:pPr>
        <w:jc w:val="both"/>
      </w:pPr>
      <w:r>
        <w:t>Les secouristes avec le médecin présent pourront déclarer hors course un coureur pour des raisons médicales et de sécurité.</w:t>
      </w:r>
    </w:p>
    <w:p w14:paraId="672B5202" w14:textId="7B9E51D8" w:rsidR="00293CB5" w:rsidRDefault="00293CB5" w:rsidP="00475729">
      <w:pPr>
        <w:jc w:val="both"/>
      </w:pPr>
      <w:r>
        <w:t>En cas d’accident d’une personne, tout concurrent est tenu à porter assistance ou de prévenir au plus vite l’organisation (signaleurs, ou poste de secours sur le parcours).</w:t>
      </w:r>
    </w:p>
    <w:p w14:paraId="03B6D7F7" w14:textId="1887C206" w:rsidR="00167CB5" w:rsidRDefault="00167CB5" w:rsidP="00293CB5"/>
    <w:p w14:paraId="31CB611B" w14:textId="77777777" w:rsidR="00167CB5" w:rsidRPr="00293CB5" w:rsidRDefault="00167CB5" w:rsidP="00167CB5">
      <w:pPr>
        <w:rPr>
          <w:b/>
          <w:bCs/>
          <w:color w:val="FF0000"/>
          <w:u w:val="single"/>
        </w:rPr>
      </w:pPr>
      <w:r w:rsidRPr="00293CB5">
        <w:rPr>
          <w:b/>
          <w:bCs/>
          <w:color w:val="FF0000"/>
          <w:u w:val="single"/>
        </w:rPr>
        <w:t>Article 1</w:t>
      </w:r>
      <w:r>
        <w:rPr>
          <w:b/>
          <w:bCs/>
          <w:color w:val="FF0000"/>
          <w:u w:val="single"/>
        </w:rPr>
        <w:t>5</w:t>
      </w:r>
      <w:r w:rsidRPr="00293CB5">
        <w:rPr>
          <w:b/>
          <w:bCs/>
          <w:color w:val="FF0000"/>
          <w:u w:val="single"/>
        </w:rPr>
        <w:t xml:space="preserve"> – CLASSEMENT / RECOMPENSES </w:t>
      </w:r>
    </w:p>
    <w:p w14:paraId="625912D6" w14:textId="57A42D0E" w:rsidR="00167CB5" w:rsidRDefault="00167CB5" w:rsidP="00475729">
      <w:pPr>
        <w:jc w:val="both"/>
      </w:pPr>
      <w:r>
        <w:t>Les classements d</w:t>
      </w:r>
      <w:r w:rsidR="00B93C72">
        <w:t xml:space="preserve">es courses </w:t>
      </w:r>
      <w:r>
        <w:t xml:space="preserve">seront affichés en direct sur le site internet de l’organisation : </w:t>
      </w:r>
      <w:hyperlink r:id="rId14" w:history="1">
        <w:r w:rsidR="008E595B" w:rsidRPr="001012F7">
          <w:rPr>
            <w:rStyle w:val="Hyperlink"/>
          </w:rPr>
          <w:t>https://semimarathondelille.com/</w:t>
        </w:r>
      </w:hyperlink>
      <w:r w:rsidR="008E595B">
        <w:t xml:space="preserve"> </w:t>
      </w:r>
    </w:p>
    <w:p w14:paraId="0E348745" w14:textId="09CEBBEB" w:rsidR="00167CB5" w:rsidRDefault="00167CB5" w:rsidP="00475729">
      <w:pPr>
        <w:jc w:val="both"/>
      </w:pPr>
      <w:r>
        <w:t>Il n’y aura pas d’affichage des résultats sur le site d’arrivée des épreuves.</w:t>
      </w:r>
    </w:p>
    <w:p w14:paraId="10360848" w14:textId="77777777" w:rsidR="00167CB5" w:rsidRDefault="00167CB5" w:rsidP="00475729">
      <w:pPr>
        <w:jc w:val="both"/>
      </w:pPr>
      <w:r>
        <w:t>Toute réclamation concernant les résultats devra être faite auprès du juge arbitre de l’épreuve dans les 30’ suivant l’affichage des résultats.</w:t>
      </w:r>
    </w:p>
    <w:p w14:paraId="2B2B28DD" w14:textId="0CAA9AB8" w:rsidR="00167CB5" w:rsidRDefault="00167CB5" w:rsidP="00475729">
      <w:pPr>
        <w:jc w:val="both"/>
      </w:pPr>
      <w:r>
        <w:t>Aucune demande ne sera traitée passée ce délai de 30’.</w:t>
      </w:r>
    </w:p>
    <w:p w14:paraId="07FE3C4B" w14:textId="53BF4333" w:rsidR="00167CB5" w:rsidRDefault="00167CB5" w:rsidP="00475729">
      <w:pPr>
        <w:jc w:val="both"/>
      </w:pPr>
      <w:r>
        <w:t xml:space="preserve">Pas de classement pour </w:t>
      </w:r>
      <w:r w:rsidR="008E595B">
        <w:t>la randonnée.</w:t>
      </w:r>
    </w:p>
    <w:p w14:paraId="2FD91695" w14:textId="77777777" w:rsidR="008074C7" w:rsidRDefault="008074C7" w:rsidP="007D2270"/>
    <w:p w14:paraId="65CA3EB8" w14:textId="1EA36309" w:rsidR="00F4057D" w:rsidRPr="00F4057D" w:rsidRDefault="00F4057D" w:rsidP="00F4057D">
      <w:pPr>
        <w:rPr>
          <w:b/>
          <w:bCs/>
          <w:color w:val="FF0000"/>
          <w:u w:val="single"/>
        </w:rPr>
      </w:pPr>
      <w:r w:rsidRPr="00F4057D">
        <w:rPr>
          <w:b/>
          <w:bCs/>
          <w:color w:val="FF0000"/>
          <w:u w:val="single"/>
        </w:rPr>
        <w:t>Article 1</w:t>
      </w:r>
      <w:r w:rsidR="00167CB5">
        <w:rPr>
          <w:b/>
          <w:bCs/>
          <w:color w:val="FF0000"/>
          <w:u w:val="single"/>
        </w:rPr>
        <w:t>6</w:t>
      </w:r>
      <w:r w:rsidRPr="00F4057D">
        <w:rPr>
          <w:b/>
          <w:bCs/>
          <w:color w:val="FF0000"/>
          <w:u w:val="single"/>
        </w:rPr>
        <w:t xml:space="preserve"> – PROTECTION DE L’ENVIRONNEMENT </w:t>
      </w:r>
    </w:p>
    <w:p w14:paraId="1AD4F53C" w14:textId="77777777" w:rsidR="00F4057D" w:rsidRDefault="00F4057D" w:rsidP="00475729">
      <w:pPr>
        <w:jc w:val="both"/>
      </w:pPr>
      <w:r>
        <w:t>Tout abandon de matériel, tout jet de déchet (ex : gels), hors des lieux prévus à cet effet (zones de ravitaillement) entrainera la mise hors course du concurrent fautif.</w:t>
      </w:r>
    </w:p>
    <w:p w14:paraId="52C35D18" w14:textId="77777777" w:rsidR="00674457" w:rsidRDefault="00674457" w:rsidP="00F4057D"/>
    <w:p w14:paraId="3F1D5B8F" w14:textId="157BEDBC" w:rsidR="00F4057D" w:rsidRPr="00F4057D" w:rsidRDefault="00F4057D" w:rsidP="00F4057D">
      <w:pPr>
        <w:rPr>
          <w:b/>
          <w:bCs/>
          <w:u w:val="single"/>
        </w:rPr>
      </w:pPr>
      <w:r w:rsidRPr="00F4057D">
        <w:rPr>
          <w:b/>
          <w:bCs/>
          <w:color w:val="FF0000"/>
          <w:u w:val="single"/>
        </w:rPr>
        <w:t>Article 1</w:t>
      </w:r>
      <w:r w:rsidR="00167CB5">
        <w:rPr>
          <w:b/>
          <w:bCs/>
          <w:color w:val="FF0000"/>
          <w:u w:val="single"/>
        </w:rPr>
        <w:t>7</w:t>
      </w:r>
      <w:r w:rsidRPr="00F4057D">
        <w:rPr>
          <w:b/>
          <w:bCs/>
          <w:color w:val="FF0000"/>
          <w:u w:val="single"/>
        </w:rPr>
        <w:t xml:space="preserve"> – ANNULATION / NEUTRALISATION</w:t>
      </w:r>
      <w:r w:rsidRPr="00F4057D">
        <w:rPr>
          <w:b/>
          <w:bCs/>
          <w:u w:val="single"/>
        </w:rPr>
        <w:t xml:space="preserve"> </w:t>
      </w:r>
    </w:p>
    <w:p w14:paraId="644E57FC" w14:textId="4EAF19DB" w:rsidR="00F4057D" w:rsidRDefault="00F4057D" w:rsidP="00475729">
      <w:pPr>
        <w:jc w:val="both"/>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475729">
      <w:pPr>
        <w:jc w:val="both"/>
      </w:pPr>
      <w:r>
        <w:lastRenderedPageBreak/>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475729">
      <w:pPr>
        <w:jc w:val="both"/>
        <w:rPr>
          <w:b/>
          <w:bCs/>
          <w:color w:val="FF0000"/>
          <w:u w:val="single"/>
        </w:rPr>
      </w:pPr>
    </w:p>
    <w:p w14:paraId="048671BB" w14:textId="3C82B1A6" w:rsidR="00F4057D" w:rsidRPr="00F4057D" w:rsidRDefault="00F4057D" w:rsidP="00F4057D">
      <w:pPr>
        <w:rPr>
          <w:b/>
          <w:bCs/>
          <w:u w:val="single"/>
        </w:rPr>
      </w:pPr>
      <w:r w:rsidRPr="00F4057D">
        <w:rPr>
          <w:b/>
          <w:bCs/>
          <w:color w:val="FF0000"/>
          <w:u w:val="single"/>
        </w:rPr>
        <w:t xml:space="preserve">Article </w:t>
      </w:r>
      <w:r w:rsidR="00377037">
        <w:rPr>
          <w:b/>
          <w:bCs/>
          <w:color w:val="FF0000"/>
          <w:u w:val="single"/>
        </w:rPr>
        <w:t>1</w:t>
      </w:r>
      <w:r w:rsidR="00167CB5">
        <w:rPr>
          <w:b/>
          <w:bCs/>
          <w:color w:val="FF0000"/>
          <w:u w:val="single"/>
        </w:rPr>
        <w:t>8</w:t>
      </w:r>
      <w:r w:rsidRPr="00F4057D">
        <w:rPr>
          <w:b/>
          <w:bCs/>
          <w:color w:val="FF0000"/>
          <w:u w:val="single"/>
        </w:rPr>
        <w:t xml:space="preserve"> – DROIT D’IMAGE</w:t>
      </w:r>
    </w:p>
    <w:p w14:paraId="34C5C0CA" w14:textId="77777777" w:rsidR="00F4057D" w:rsidRDefault="00F4057D" w:rsidP="00475729">
      <w:pPr>
        <w:jc w:val="both"/>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rPr>
          <w:b/>
          <w:bCs/>
          <w:color w:val="FF0000"/>
          <w:u w:val="single"/>
        </w:rPr>
      </w:pPr>
    </w:p>
    <w:p w14:paraId="0F4ED485" w14:textId="6ED9140A" w:rsidR="00F4057D" w:rsidRPr="00F4057D" w:rsidRDefault="00F4057D" w:rsidP="00F4057D">
      <w:pPr>
        <w:rPr>
          <w:b/>
          <w:bCs/>
          <w:color w:val="FF0000"/>
          <w:u w:val="single"/>
        </w:rPr>
      </w:pPr>
      <w:r w:rsidRPr="00F4057D">
        <w:rPr>
          <w:b/>
          <w:bCs/>
          <w:color w:val="FF0000"/>
          <w:u w:val="single"/>
        </w:rPr>
        <w:t xml:space="preserve">Article </w:t>
      </w:r>
      <w:r w:rsidR="00042CF6">
        <w:rPr>
          <w:b/>
          <w:bCs/>
          <w:color w:val="FF0000"/>
          <w:u w:val="single"/>
        </w:rPr>
        <w:t>1</w:t>
      </w:r>
      <w:r w:rsidR="00167CB5">
        <w:rPr>
          <w:b/>
          <w:bCs/>
          <w:color w:val="FF0000"/>
          <w:u w:val="single"/>
        </w:rPr>
        <w:t>9</w:t>
      </w:r>
      <w:r w:rsidRPr="00F4057D">
        <w:rPr>
          <w:b/>
          <w:bCs/>
          <w:color w:val="FF0000"/>
          <w:u w:val="single"/>
        </w:rPr>
        <w:t xml:space="preserve"> – CNIL </w:t>
      </w:r>
    </w:p>
    <w:p w14:paraId="5E3BA471" w14:textId="77777777" w:rsidR="00F4057D" w:rsidRDefault="00F4057D" w:rsidP="00475729">
      <w:pPr>
        <w:jc w:val="both"/>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5" w:history="1">
        <w:r w:rsidRPr="00AB6594">
          <w:rPr>
            <w:rStyle w:val="Hyperlink"/>
          </w:rPr>
          <w:t>cil@athle.fr</w:t>
        </w:r>
      </w:hyperlink>
      <w:r>
        <w:t>)</w:t>
      </w:r>
    </w:p>
    <w:p w14:paraId="312070BF" w14:textId="77777777" w:rsidR="00F4057D" w:rsidRDefault="00F4057D" w:rsidP="00F4057D"/>
    <w:p w14:paraId="4492263B" w14:textId="57815939" w:rsidR="00F4057D" w:rsidRPr="00F4057D" w:rsidRDefault="00F4057D" w:rsidP="00F4057D">
      <w:pPr>
        <w:rPr>
          <w:b/>
          <w:bCs/>
          <w:color w:val="FF0000"/>
          <w:u w:val="single"/>
        </w:rPr>
      </w:pPr>
      <w:r w:rsidRPr="00F4057D">
        <w:rPr>
          <w:b/>
          <w:bCs/>
          <w:color w:val="FF0000"/>
          <w:u w:val="single"/>
        </w:rPr>
        <w:t xml:space="preserve">Article </w:t>
      </w:r>
      <w:r w:rsidR="00167CB5">
        <w:rPr>
          <w:b/>
          <w:bCs/>
          <w:color w:val="FF0000"/>
          <w:u w:val="single"/>
        </w:rPr>
        <w:t>20</w:t>
      </w:r>
      <w:r w:rsidRPr="00F4057D">
        <w:rPr>
          <w:b/>
          <w:bCs/>
          <w:color w:val="FF0000"/>
          <w:u w:val="single"/>
        </w:rPr>
        <w:t xml:space="preserve"> – ACCEPTATION DU REGLEMENT </w:t>
      </w:r>
    </w:p>
    <w:p w14:paraId="35D16CEB" w14:textId="36443004" w:rsidR="007D2270" w:rsidRDefault="00F4057D" w:rsidP="00475729">
      <w:pPr>
        <w:jc w:val="both"/>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0536" w14:textId="77777777" w:rsidR="00B84F22" w:rsidRDefault="00B84F22" w:rsidP="007D2270">
      <w:r>
        <w:separator/>
      </w:r>
    </w:p>
  </w:endnote>
  <w:endnote w:type="continuationSeparator" w:id="0">
    <w:p w14:paraId="17752B50" w14:textId="77777777" w:rsidR="00B84F22" w:rsidRDefault="00B84F22" w:rsidP="007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AE6D" w14:textId="77777777" w:rsidR="00B84F22" w:rsidRDefault="00B84F22" w:rsidP="007D2270">
      <w:r>
        <w:separator/>
      </w:r>
    </w:p>
  </w:footnote>
  <w:footnote w:type="continuationSeparator" w:id="0">
    <w:p w14:paraId="0870DFBA" w14:textId="77777777" w:rsidR="00B84F22" w:rsidRDefault="00B84F22" w:rsidP="007D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51CF7"/>
    <w:multiLevelType w:val="hybridMultilevel"/>
    <w:tmpl w:val="48E029AC"/>
    <w:lvl w:ilvl="0" w:tplc="CE34302A">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3F55"/>
    <w:rsid w:val="00037AF7"/>
    <w:rsid w:val="00042CF6"/>
    <w:rsid w:val="000644B0"/>
    <w:rsid w:val="000671B7"/>
    <w:rsid w:val="00076C64"/>
    <w:rsid w:val="00077E12"/>
    <w:rsid w:val="000813D6"/>
    <w:rsid w:val="0008395F"/>
    <w:rsid w:val="0009498A"/>
    <w:rsid w:val="00097251"/>
    <w:rsid w:val="000A0D8C"/>
    <w:rsid w:val="000B346C"/>
    <w:rsid w:val="000B5D39"/>
    <w:rsid w:val="000C03B1"/>
    <w:rsid w:val="000C0DBF"/>
    <w:rsid w:val="000E237F"/>
    <w:rsid w:val="00141FFD"/>
    <w:rsid w:val="0014480A"/>
    <w:rsid w:val="00166812"/>
    <w:rsid w:val="00167CB5"/>
    <w:rsid w:val="00171D00"/>
    <w:rsid w:val="00176813"/>
    <w:rsid w:val="0019307E"/>
    <w:rsid w:val="001A346C"/>
    <w:rsid w:val="001A6057"/>
    <w:rsid w:val="001C14A7"/>
    <w:rsid w:val="001E477E"/>
    <w:rsid w:val="00207142"/>
    <w:rsid w:val="0021552C"/>
    <w:rsid w:val="00244114"/>
    <w:rsid w:val="00273965"/>
    <w:rsid w:val="00275ABA"/>
    <w:rsid w:val="00287197"/>
    <w:rsid w:val="002908FE"/>
    <w:rsid w:val="00292BC7"/>
    <w:rsid w:val="00293CB5"/>
    <w:rsid w:val="002A4DB9"/>
    <w:rsid w:val="002A7F82"/>
    <w:rsid w:val="002C6956"/>
    <w:rsid w:val="002D7EDE"/>
    <w:rsid w:val="002E3A97"/>
    <w:rsid w:val="00370066"/>
    <w:rsid w:val="00377037"/>
    <w:rsid w:val="003B05CB"/>
    <w:rsid w:val="003B6231"/>
    <w:rsid w:val="003D15C3"/>
    <w:rsid w:val="003E4074"/>
    <w:rsid w:val="004227EB"/>
    <w:rsid w:val="00424A17"/>
    <w:rsid w:val="004403F3"/>
    <w:rsid w:val="00445E90"/>
    <w:rsid w:val="00475729"/>
    <w:rsid w:val="00497F97"/>
    <w:rsid w:val="004B0E8D"/>
    <w:rsid w:val="004C3EDC"/>
    <w:rsid w:val="004F3DAA"/>
    <w:rsid w:val="004F44B2"/>
    <w:rsid w:val="005072A4"/>
    <w:rsid w:val="00541A36"/>
    <w:rsid w:val="00546223"/>
    <w:rsid w:val="005650D3"/>
    <w:rsid w:val="005A173F"/>
    <w:rsid w:val="005A4B60"/>
    <w:rsid w:val="005B1D27"/>
    <w:rsid w:val="005E3F72"/>
    <w:rsid w:val="00613744"/>
    <w:rsid w:val="00614ED2"/>
    <w:rsid w:val="00626B1C"/>
    <w:rsid w:val="006366AC"/>
    <w:rsid w:val="00661411"/>
    <w:rsid w:val="00674457"/>
    <w:rsid w:val="0069782C"/>
    <w:rsid w:val="006B3A80"/>
    <w:rsid w:val="006C3A10"/>
    <w:rsid w:val="006F1AD9"/>
    <w:rsid w:val="007069A8"/>
    <w:rsid w:val="007201C9"/>
    <w:rsid w:val="0072352C"/>
    <w:rsid w:val="00753A47"/>
    <w:rsid w:val="00753FF4"/>
    <w:rsid w:val="0077319E"/>
    <w:rsid w:val="00797646"/>
    <w:rsid w:val="007A5CA5"/>
    <w:rsid w:val="007D2270"/>
    <w:rsid w:val="007E41AB"/>
    <w:rsid w:val="007E4828"/>
    <w:rsid w:val="007E4E8B"/>
    <w:rsid w:val="007E53C3"/>
    <w:rsid w:val="007E78EA"/>
    <w:rsid w:val="007F3DC3"/>
    <w:rsid w:val="007F52BA"/>
    <w:rsid w:val="0080138D"/>
    <w:rsid w:val="008074C7"/>
    <w:rsid w:val="00841470"/>
    <w:rsid w:val="00874F83"/>
    <w:rsid w:val="008D2EEE"/>
    <w:rsid w:val="008D6DD7"/>
    <w:rsid w:val="008E4AB6"/>
    <w:rsid w:val="008E595B"/>
    <w:rsid w:val="009013C1"/>
    <w:rsid w:val="00925AC9"/>
    <w:rsid w:val="0095352D"/>
    <w:rsid w:val="009653D3"/>
    <w:rsid w:val="009733AE"/>
    <w:rsid w:val="009763C0"/>
    <w:rsid w:val="009841EF"/>
    <w:rsid w:val="009A1D3A"/>
    <w:rsid w:val="009C1A8B"/>
    <w:rsid w:val="009C63E7"/>
    <w:rsid w:val="009D1617"/>
    <w:rsid w:val="00A01861"/>
    <w:rsid w:val="00A021CA"/>
    <w:rsid w:val="00A226B0"/>
    <w:rsid w:val="00A22B4F"/>
    <w:rsid w:val="00A47C45"/>
    <w:rsid w:val="00A53DBF"/>
    <w:rsid w:val="00A629C3"/>
    <w:rsid w:val="00A85BC7"/>
    <w:rsid w:val="00A91638"/>
    <w:rsid w:val="00AA0E93"/>
    <w:rsid w:val="00AA4ABE"/>
    <w:rsid w:val="00AA527D"/>
    <w:rsid w:val="00AB23CA"/>
    <w:rsid w:val="00AB2753"/>
    <w:rsid w:val="00AB6A8E"/>
    <w:rsid w:val="00AF62AB"/>
    <w:rsid w:val="00B13D96"/>
    <w:rsid w:val="00B13F7A"/>
    <w:rsid w:val="00B222B9"/>
    <w:rsid w:val="00B24874"/>
    <w:rsid w:val="00B40EEF"/>
    <w:rsid w:val="00B55052"/>
    <w:rsid w:val="00B63EE4"/>
    <w:rsid w:val="00B83869"/>
    <w:rsid w:val="00B84F22"/>
    <w:rsid w:val="00B93C72"/>
    <w:rsid w:val="00B97716"/>
    <w:rsid w:val="00BC15E9"/>
    <w:rsid w:val="00BC5825"/>
    <w:rsid w:val="00BD19A5"/>
    <w:rsid w:val="00BD1E04"/>
    <w:rsid w:val="00BD4289"/>
    <w:rsid w:val="00C10921"/>
    <w:rsid w:val="00C16ED2"/>
    <w:rsid w:val="00C1790C"/>
    <w:rsid w:val="00C344E7"/>
    <w:rsid w:val="00C56D14"/>
    <w:rsid w:val="00C80C46"/>
    <w:rsid w:val="00C9523E"/>
    <w:rsid w:val="00C9652B"/>
    <w:rsid w:val="00CB144B"/>
    <w:rsid w:val="00CC7F02"/>
    <w:rsid w:val="00CE31E6"/>
    <w:rsid w:val="00D06A67"/>
    <w:rsid w:val="00D14276"/>
    <w:rsid w:val="00D2137E"/>
    <w:rsid w:val="00D41EC4"/>
    <w:rsid w:val="00D44079"/>
    <w:rsid w:val="00D55235"/>
    <w:rsid w:val="00D67174"/>
    <w:rsid w:val="00D70FD0"/>
    <w:rsid w:val="00D82C31"/>
    <w:rsid w:val="00D94C78"/>
    <w:rsid w:val="00D954FD"/>
    <w:rsid w:val="00DA2C2D"/>
    <w:rsid w:val="00DC3FCB"/>
    <w:rsid w:val="00DC47B1"/>
    <w:rsid w:val="00DE5EF9"/>
    <w:rsid w:val="00DF406F"/>
    <w:rsid w:val="00E1343D"/>
    <w:rsid w:val="00E16213"/>
    <w:rsid w:val="00E662EF"/>
    <w:rsid w:val="00E67856"/>
    <w:rsid w:val="00E72638"/>
    <w:rsid w:val="00E81B34"/>
    <w:rsid w:val="00E9197C"/>
    <w:rsid w:val="00E946CF"/>
    <w:rsid w:val="00E94F12"/>
    <w:rsid w:val="00E968B0"/>
    <w:rsid w:val="00EA447D"/>
    <w:rsid w:val="00EB6CC5"/>
    <w:rsid w:val="00ED7210"/>
    <w:rsid w:val="00ED7746"/>
    <w:rsid w:val="00EF5BE9"/>
    <w:rsid w:val="00F1776E"/>
    <w:rsid w:val="00F3586D"/>
    <w:rsid w:val="00F35F3D"/>
    <w:rsid w:val="00F3791C"/>
    <w:rsid w:val="00F4057D"/>
    <w:rsid w:val="00F47A70"/>
    <w:rsid w:val="00F76C33"/>
    <w:rsid w:val="00F8280A"/>
    <w:rsid w:val="00F91006"/>
    <w:rsid w:val="00F91093"/>
    <w:rsid w:val="00F94308"/>
    <w:rsid w:val="00FB172B"/>
    <w:rsid w:val="00FB4322"/>
    <w:rsid w:val="00FD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46C"/>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A5"/>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2270"/>
  </w:style>
  <w:style w:type="paragraph" w:styleId="Footer">
    <w:name w:val="footer"/>
    <w:basedOn w:val="Normal"/>
    <w:link w:val="FooterCh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2270"/>
  </w:style>
  <w:style w:type="character" w:styleId="Hyperlink">
    <w:name w:val="Hyperlink"/>
    <w:basedOn w:val="DefaultParagraphFont"/>
    <w:uiPriority w:val="99"/>
    <w:unhideWhenUsed/>
    <w:rsid w:val="00F4057D"/>
    <w:rPr>
      <w:color w:val="0563C1" w:themeColor="hyperlink"/>
      <w:u w:val="single"/>
    </w:rPr>
  </w:style>
  <w:style w:type="character" w:styleId="UnresolvedMention">
    <w:name w:val="Unresolved Mention"/>
    <w:basedOn w:val="DefaultParagraphFont"/>
    <w:uiPriority w:val="99"/>
    <w:semiHidden/>
    <w:unhideWhenUsed/>
    <w:rsid w:val="00F4057D"/>
    <w:rPr>
      <w:color w:val="605E5C"/>
      <w:shd w:val="clear" w:color="auto" w:fill="E1DFDD"/>
    </w:rPr>
  </w:style>
  <w:style w:type="paragraph" w:styleId="BalloonText">
    <w:name w:val="Balloon Text"/>
    <w:basedOn w:val="Normal"/>
    <w:link w:val="BalloonTextChar"/>
    <w:uiPriority w:val="99"/>
    <w:semiHidden/>
    <w:unhideWhenUsed/>
    <w:rsid w:val="00FD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20"/>
    <w:rPr>
      <w:rFonts w:ascii="Segoe UI" w:hAnsi="Segoe UI" w:cs="Segoe UI"/>
      <w:sz w:val="18"/>
      <w:szCs w:val="18"/>
    </w:rPr>
  </w:style>
  <w:style w:type="character" w:styleId="Emphasis">
    <w:name w:val="Emphasis"/>
    <w:basedOn w:val="DefaultParagraphFont"/>
    <w:uiPriority w:val="20"/>
    <w:qFormat/>
    <w:rsid w:val="009C1A8B"/>
    <w:rPr>
      <w:i/>
      <w:iCs/>
    </w:rPr>
  </w:style>
  <w:style w:type="character" w:styleId="FollowedHyperlink">
    <w:name w:val="FollowedHyperlink"/>
    <w:basedOn w:val="DefaultParagraphFont"/>
    <w:uiPriority w:val="99"/>
    <w:semiHidden/>
    <w:unhideWhenUsed/>
    <w:rsid w:val="001A6057"/>
    <w:rPr>
      <w:color w:val="954F72" w:themeColor="followedHyperlink"/>
      <w:u w:val="single"/>
    </w:rPr>
  </w:style>
  <w:style w:type="paragraph" w:styleId="NormalWeb">
    <w:name w:val="Normal (Web)"/>
    <w:basedOn w:val="Normal"/>
    <w:uiPriority w:val="99"/>
    <w:semiHidden/>
    <w:unhideWhenUsed/>
    <w:rsid w:val="00A629C3"/>
    <w:pPr>
      <w:spacing w:before="100" w:beforeAutospacing="1" w:after="100" w:afterAutospacing="1"/>
    </w:pPr>
  </w:style>
  <w:style w:type="character" w:styleId="Strong">
    <w:name w:val="Strong"/>
    <w:basedOn w:val="DefaultParagraphFont"/>
    <w:uiPriority w:val="22"/>
    <w:qFormat/>
    <w:rsid w:val="000B346C"/>
    <w:rPr>
      <w:b/>
      <w:bCs/>
    </w:rPr>
  </w:style>
  <w:style w:type="character" w:customStyle="1" w:styleId="il">
    <w:name w:val="il"/>
    <w:basedOn w:val="DefaultParagraphFont"/>
    <w:rsid w:val="00D5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740295037">
      <w:bodyDiv w:val="1"/>
      <w:marLeft w:val="0"/>
      <w:marRight w:val="0"/>
      <w:marTop w:val="0"/>
      <w:marBottom w:val="0"/>
      <w:divBdr>
        <w:top w:val="none" w:sz="0" w:space="0" w:color="auto"/>
        <w:left w:val="none" w:sz="0" w:space="0" w:color="auto"/>
        <w:bottom w:val="none" w:sz="0" w:space="0" w:color="auto"/>
        <w:right w:val="none" w:sz="0" w:space="0" w:color="auto"/>
      </w:divBdr>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179585922">
      <w:bodyDiv w:val="1"/>
      <w:marLeft w:val="0"/>
      <w:marRight w:val="0"/>
      <w:marTop w:val="0"/>
      <w:marBottom w:val="0"/>
      <w:divBdr>
        <w:top w:val="none" w:sz="0" w:space="0" w:color="auto"/>
        <w:left w:val="none" w:sz="0" w:space="0" w:color="auto"/>
        <w:bottom w:val="none" w:sz="0" w:space="0" w:color="auto"/>
        <w:right w:val="none" w:sz="0" w:space="0" w:color="auto"/>
      </w:divBdr>
    </w:div>
    <w:div w:id="1266112173">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4015885" TargetMode="External"/><Relationship Id="rId13" Type="http://schemas.openxmlformats.org/officeDocument/2006/relationships/hyperlink" Target="mailto:vpringere@lhdfa.fr" TargetMode="External"/><Relationship Id="rId3" Type="http://schemas.openxmlformats.org/officeDocument/2006/relationships/settings" Target="settings.xml"/><Relationship Id="rId7" Type="http://schemas.openxmlformats.org/officeDocument/2006/relationships/hyperlink" Target="https://www.openrunner.com/r/14015304" TargetMode="External"/><Relationship Id="rId12" Type="http://schemas.openxmlformats.org/officeDocument/2006/relationships/hyperlink" Target="http://www.gouvernement.fr/info-coronavirus/pass-sanitai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uko.net/semi10kmlille2022/select_competition" TargetMode="External"/><Relationship Id="rId5" Type="http://schemas.openxmlformats.org/officeDocument/2006/relationships/footnotes" Target="footnotes.xml"/><Relationship Id="rId15" Type="http://schemas.openxmlformats.org/officeDocument/2006/relationships/hyperlink" Target="mailto:cil@athle.fr" TargetMode="External"/><Relationship Id="rId10" Type="http://schemas.openxmlformats.org/officeDocument/2006/relationships/hyperlink" Target="https://www.openrunner.com/r/14015326" TargetMode="External"/><Relationship Id="rId4" Type="http://schemas.openxmlformats.org/officeDocument/2006/relationships/webSettings" Target="webSettings.xml"/><Relationship Id="rId9" Type="http://schemas.openxmlformats.org/officeDocument/2006/relationships/hyperlink" Target="https://www.openrunner.com/r/14015326" TargetMode="External"/><Relationship Id="rId14" Type="http://schemas.openxmlformats.org/officeDocument/2006/relationships/hyperlink" Target="https://semimarathondelil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1896</Words>
  <Characters>10809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Meeting Lievin</cp:lastModifiedBy>
  <cp:revision>16</cp:revision>
  <cp:lastPrinted>2021-09-22T13:11:00Z</cp:lastPrinted>
  <dcterms:created xsi:type="dcterms:W3CDTF">2021-12-08T13:14:00Z</dcterms:created>
  <dcterms:modified xsi:type="dcterms:W3CDTF">2021-12-13T12:40:00Z</dcterms:modified>
</cp:coreProperties>
</file>